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6107D" w14:textId="77777777" w:rsidR="00B42A2A" w:rsidRPr="00E60782" w:rsidRDefault="00B42A2A" w:rsidP="00B42A2A">
      <w:pPr>
        <w:jc w:val="center"/>
        <w:rPr>
          <w:rFonts w:ascii="Trebuchet MS" w:hAnsi="Trebuchet MS"/>
          <w:b/>
          <w:sz w:val="28"/>
          <w:szCs w:val="28"/>
        </w:rPr>
      </w:pPr>
      <w:r w:rsidRPr="00E60782">
        <w:rPr>
          <w:rFonts w:ascii="Trebuchet MS" w:hAnsi="Trebuchet MS"/>
          <w:b/>
          <w:sz w:val="28"/>
          <w:szCs w:val="28"/>
        </w:rPr>
        <w:t>Board of Directors Meeting</w:t>
      </w:r>
    </w:p>
    <w:p w14:paraId="4BE33A04" w14:textId="4BFDD8C6" w:rsidR="00B42A2A" w:rsidRPr="000A1BE2" w:rsidRDefault="00A45CB6" w:rsidP="00B42A2A">
      <w:pPr>
        <w:jc w:val="center"/>
        <w:rPr>
          <w:rFonts w:ascii="Trebuchet MS" w:hAnsi="Trebuchet MS"/>
          <w:szCs w:val="28"/>
        </w:rPr>
      </w:pPr>
      <w:r w:rsidRPr="000A1BE2">
        <w:rPr>
          <w:rFonts w:ascii="Trebuchet MS" w:hAnsi="Trebuchet MS"/>
          <w:szCs w:val="28"/>
        </w:rPr>
        <w:t xml:space="preserve">Monday </w:t>
      </w:r>
      <w:r w:rsidR="00B24085">
        <w:rPr>
          <w:rFonts w:ascii="Trebuchet MS" w:hAnsi="Trebuchet MS"/>
          <w:szCs w:val="28"/>
        </w:rPr>
        <w:t>1</w:t>
      </w:r>
      <w:r w:rsidR="00A33C22">
        <w:rPr>
          <w:rFonts w:ascii="Trebuchet MS" w:hAnsi="Trebuchet MS"/>
          <w:szCs w:val="28"/>
        </w:rPr>
        <w:t>4</w:t>
      </w:r>
      <w:r w:rsidR="00B24085" w:rsidRPr="00B24085">
        <w:rPr>
          <w:rFonts w:ascii="Trebuchet MS" w:hAnsi="Trebuchet MS"/>
          <w:szCs w:val="28"/>
          <w:vertAlign w:val="superscript"/>
        </w:rPr>
        <w:t>th</w:t>
      </w:r>
      <w:r w:rsidR="00B24085">
        <w:rPr>
          <w:rFonts w:ascii="Trebuchet MS" w:hAnsi="Trebuchet MS"/>
          <w:szCs w:val="28"/>
        </w:rPr>
        <w:t xml:space="preserve"> </w:t>
      </w:r>
      <w:r w:rsidR="00A33C22">
        <w:rPr>
          <w:rFonts w:ascii="Trebuchet MS" w:hAnsi="Trebuchet MS"/>
          <w:szCs w:val="28"/>
        </w:rPr>
        <w:t xml:space="preserve">March </w:t>
      </w:r>
      <w:r w:rsidR="004C631A">
        <w:rPr>
          <w:rFonts w:ascii="Trebuchet MS" w:hAnsi="Trebuchet MS"/>
          <w:szCs w:val="28"/>
        </w:rPr>
        <w:t>201</w:t>
      </w:r>
      <w:r w:rsidR="00B24085">
        <w:rPr>
          <w:rFonts w:ascii="Trebuchet MS" w:hAnsi="Trebuchet MS"/>
          <w:szCs w:val="28"/>
        </w:rPr>
        <w:t>6</w:t>
      </w:r>
      <w:r w:rsidR="005A2281" w:rsidRPr="000A1BE2">
        <w:rPr>
          <w:rFonts w:ascii="Trebuchet MS" w:hAnsi="Trebuchet MS"/>
          <w:szCs w:val="28"/>
        </w:rPr>
        <w:t xml:space="preserve">, </w:t>
      </w:r>
      <w:r w:rsidRPr="000A1BE2">
        <w:rPr>
          <w:rFonts w:ascii="Trebuchet MS" w:hAnsi="Trebuchet MS"/>
          <w:szCs w:val="28"/>
        </w:rPr>
        <w:t xml:space="preserve">2pm to 4pm </w:t>
      </w:r>
      <w:r w:rsidR="005D3129">
        <w:rPr>
          <w:rFonts w:ascii="Trebuchet MS" w:hAnsi="Trebuchet MS"/>
          <w:szCs w:val="28"/>
        </w:rPr>
        <w:t xml:space="preserve"> </w:t>
      </w:r>
    </w:p>
    <w:p w14:paraId="6735848A" w14:textId="77777777" w:rsidR="00B42A2A" w:rsidRPr="000A1BE2" w:rsidRDefault="00A45CB6" w:rsidP="00B42A2A">
      <w:pPr>
        <w:jc w:val="center"/>
        <w:rPr>
          <w:rFonts w:ascii="Trebuchet MS" w:hAnsi="Trebuchet MS"/>
          <w:szCs w:val="28"/>
        </w:rPr>
      </w:pPr>
      <w:r w:rsidRPr="000A1BE2">
        <w:rPr>
          <w:rFonts w:ascii="Trebuchet MS" w:hAnsi="Trebuchet MS"/>
          <w:szCs w:val="28"/>
        </w:rPr>
        <w:t xml:space="preserve">Granfers Community Centre, Oakhill Road, </w:t>
      </w:r>
      <w:r w:rsidR="00B42A2A" w:rsidRPr="000A1BE2">
        <w:rPr>
          <w:rFonts w:ascii="Trebuchet MS" w:hAnsi="Trebuchet MS"/>
          <w:szCs w:val="28"/>
        </w:rPr>
        <w:t>Sutton</w:t>
      </w:r>
    </w:p>
    <w:p w14:paraId="0B2AA137" w14:textId="77777777" w:rsidR="00B82E81" w:rsidRPr="00E60782" w:rsidRDefault="00B82E81">
      <w:pPr>
        <w:rPr>
          <w:rFonts w:ascii="Trebuchet MS" w:hAnsi="Trebuchet MS"/>
          <w:sz w:val="10"/>
          <w:szCs w:val="10"/>
        </w:rPr>
      </w:pPr>
    </w:p>
    <w:p w14:paraId="7D7770DA" w14:textId="4B9D27E1" w:rsidR="00B42A2A" w:rsidRPr="00E60782" w:rsidRDefault="00937DEA" w:rsidP="00B42A2A">
      <w:pPr>
        <w:jc w:val="center"/>
        <w:rPr>
          <w:rFonts w:ascii="Trebuchet MS" w:hAnsi="Trebuchet MS"/>
          <w:b/>
          <w:sz w:val="28"/>
          <w:szCs w:val="28"/>
          <w:u w:val="single"/>
        </w:rPr>
      </w:pPr>
      <w:r>
        <w:rPr>
          <w:rFonts w:ascii="Trebuchet MS" w:hAnsi="Trebuchet MS"/>
          <w:b/>
          <w:sz w:val="28"/>
          <w:szCs w:val="28"/>
          <w:u w:val="single"/>
        </w:rPr>
        <w:t>MINUTES</w:t>
      </w:r>
    </w:p>
    <w:p w14:paraId="630B15BE" w14:textId="0A150BA8" w:rsidR="00937DEA" w:rsidRPr="00345C5E" w:rsidRDefault="00937DEA" w:rsidP="00937DEA">
      <w:pPr>
        <w:ind w:hanging="426"/>
        <w:rPr>
          <w:rFonts w:ascii="Trebuchet MS" w:hAnsi="Trebuchet MS"/>
          <w:szCs w:val="24"/>
        </w:rPr>
      </w:pPr>
      <w:r>
        <w:rPr>
          <w:rFonts w:ascii="Trebuchet MS" w:hAnsi="Trebuchet MS"/>
          <w:szCs w:val="24"/>
        </w:rPr>
        <w:t>PRESENT;</w:t>
      </w:r>
    </w:p>
    <w:p w14:paraId="3B4DF7E9" w14:textId="77777777" w:rsidR="00937DEA" w:rsidRPr="00CD7DAF" w:rsidRDefault="00937DEA" w:rsidP="00937DEA">
      <w:pPr>
        <w:pStyle w:val="NormalWeb"/>
        <w:spacing w:before="0" w:beforeAutospacing="0" w:after="0" w:afterAutospacing="0"/>
        <w:ind w:left="720" w:hanging="426"/>
        <w:rPr>
          <w:rFonts w:ascii="Trebuchet MS" w:hAnsi="Trebuchet MS"/>
        </w:rPr>
      </w:pPr>
      <w:r w:rsidRPr="00CD7DAF">
        <w:rPr>
          <w:rFonts w:ascii="Trebuchet MS" w:hAnsi="Trebuchet MS"/>
        </w:rPr>
        <w:t xml:space="preserve">Chair – David Williams (DW) </w:t>
      </w:r>
    </w:p>
    <w:p w14:paraId="392C6FF9" w14:textId="77777777" w:rsidR="00937DEA" w:rsidRPr="00CD7DAF" w:rsidRDefault="00937DEA" w:rsidP="00937DEA">
      <w:pPr>
        <w:pStyle w:val="NormalWeb"/>
        <w:spacing w:before="0" w:beforeAutospacing="0" w:after="0" w:afterAutospacing="0"/>
        <w:ind w:left="720" w:hanging="426"/>
        <w:rPr>
          <w:rFonts w:ascii="Trebuchet MS" w:hAnsi="Trebuchet MS"/>
        </w:rPr>
      </w:pPr>
      <w:r>
        <w:rPr>
          <w:rFonts w:ascii="Trebuchet MS" w:hAnsi="Trebuchet MS"/>
        </w:rPr>
        <w:t>Vice Chair - Barbara McIntosh (BM)</w:t>
      </w:r>
    </w:p>
    <w:p w14:paraId="727791DD" w14:textId="77777777" w:rsidR="00937DEA" w:rsidRDefault="00937DEA" w:rsidP="00937DEA">
      <w:pPr>
        <w:pStyle w:val="NormalWeb"/>
        <w:spacing w:before="0" w:beforeAutospacing="0" w:after="0" w:afterAutospacing="0"/>
        <w:ind w:left="720" w:hanging="426"/>
        <w:rPr>
          <w:rFonts w:ascii="Trebuchet MS" w:hAnsi="Trebuchet MS"/>
        </w:rPr>
      </w:pPr>
      <w:r w:rsidRPr="00CD7DAF">
        <w:rPr>
          <w:rFonts w:ascii="Trebuchet MS" w:hAnsi="Trebuchet MS"/>
        </w:rPr>
        <w:t xml:space="preserve">Minutes </w:t>
      </w:r>
      <w:r>
        <w:rPr>
          <w:rFonts w:ascii="Trebuchet MS" w:hAnsi="Trebuchet MS"/>
        </w:rPr>
        <w:t>–</w:t>
      </w:r>
      <w:r w:rsidRPr="00CD7DAF">
        <w:rPr>
          <w:rFonts w:ascii="Trebuchet MS" w:hAnsi="Trebuchet MS"/>
        </w:rPr>
        <w:t xml:space="preserve"> </w:t>
      </w:r>
      <w:r>
        <w:rPr>
          <w:rFonts w:ascii="Trebuchet MS" w:hAnsi="Trebuchet MS"/>
        </w:rPr>
        <w:t>Sara Thomas (ST)</w:t>
      </w:r>
    </w:p>
    <w:p w14:paraId="7023BF32" w14:textId="77777777" w:rsidR="00937DEA" w:rsidRPr="00CD7DAF" w:rsidRDefault="00937DEA" w:rsidP="00937DEA">
      <w:pPr>
        <w:pStyle w:val="NormalWeb"/>
        <w:spacing w:before="0" w:beforeAutospacing="0" w:after="0" w:afterAutospacing="0"/>
        <w:ind w:left="720" w:hanging="426"/>
        <w:rPr>
          <w:rFonts w:ascii="Trebuchet MS" w:hAnsi="Trebuchet MS"/>
        </w:rPr>
      </w:pPr>
      <w:r>
        <w:rPr>
          <w:rFonts w:ascii="Trebuchet MS" w:hAnsi="Trebuchet MS"/>
        </w:rPr>
        <w:t>Pete Flavell (PF)</w:t>
      </w:r>
    </w:p>
    <w:p w14:paraId="266AE15E" w14:textId="77777777" w:rsidR="00937DEA" w:rsidRPr="00CD7DAF" w:rsidRDefault="00937DEA" w:rsidP="00937DEA">
      <w:pPr>
        <w:pStyle w:val="NormalWeb"/>
        <w:spacing w:before="0" w:beforeAutospacing="0" w:after="0" w:afterAutospacing="0"/>
        <w:ind w:left="720" w:hanging="426"/>
        <w:rPr>
          <w:rFonts w:ascii="Trebuchet MS" w:hAnsi="Trebuchet MS"/>
        </w:rPr>
      </w:pPr>
      <w:r w:rsidRPr="00CD7DAF">
        <w:rPr>
          <w:rFonts w:ascii="Trebuchet MS" w:hAnsi="Trebuchet MS"/>
        </w:rPr>
        <w:t xml:space="preserve">Susanna Bennett (SB) </w:t>
      </w:r>
    </w:p>
    <w:p w14:paraId="6D54A4E5" w14:textId="77777777" w:rsidR="00937DEA" w:rsidRDefault="00937DEA" w:rsidP="00937DEA">
      <w:pPr>
        <w:pStyle w:val="NormalWeb"/>
        <w:spacing w:before="0" w:beforeAutospacing="0" w:after="0" w:afterAutospacing="0"/>
        <w:ind w:left="720" w:hanging="426"/>
        <w:rPr>
          <w:rFonts w:ascii="Trebuchet MS" w:hAnsi="Trebuchet MS"/>
        </w:rPr>
      </w:pPr>
      <w:r w:rsidRPr="00CD7DAF">
        <w:rPr>
          <w:rFonts w:ascii="Trebuchet MS" w:hAnsi="Trebuchet MS"/>
        </w:rPr>
        <w:t xml:space="preserve">Shri Mehrotra (SM) </w:t>
      </w:r>
    </w:p>
    <w:p w14:paraId="6346C58C" w14:textId="77777777" w:rsidR="00937DEA" w:rsidRDefault="00937DEA" w:rsidP="00937DEA">
      <w:pPr>
        <w:pStyle w:val="NormalWeb"/>
        <w:spacing w:before="0" w:beforeAutospacing="0" w:after="0" w:afterAutospacing="0"/>
        <w:ind w:left="720" w:hanging="426"/>
        <w:rPr>
          <w:rFonts w:ascii="Trebuchet MS" w:hAnsi="Trebuchet MS"/>
        </w:rPr>
      </w:pPr>
      <w:r>
        <w:rPr>
          <w:rFonts w:ascii="Trebuchet MS" w:hAnsi="Trebuchet MS"/>
        </w:rPr>
        <w:t>Adrian Bonner (ABo)</w:t>
      </w:r>
    </w:p>
    <w:p w14:paraId="2C552E63" w14:textId="77777777" w:rsidR="00937DEA" w:rsidRDefault="00937DEA" w:rsidP="00937DEA">
      <w:pPr>
        <w:pStyle w:val="NormalWeb"/>
        <w:spacing w:before="0" w:beforeAutospacing="0" w:after="0" w:afterAutospacing="0"/>
        <w:ind w:left="720" w:hanging="426"/>
        <w:rPr>
          <w:rFonts w:ascii="Trebuchet MS" w:hAnsi="Trebuchet MS"/>
        </w:rPr>
      </w:pPr>
      <w:r>
        <w:rPr>
          <w:rFonts w:ascii="Trebuchet MS" w:hAnsi="Trebuchet MS"/>
        </w:rPr>
        <w:t xml:space="preserve">Tony Ward (TW) </w:t>
      </w:r>
    </w:p>
    <w:p w14:paraId="5AE14C2D" w14:textId="77777777" w:rsidR="00937DEA" w:rsidRDefault="00937DEA" w:rsidP="00937DEA">
      <w:pPr>
        <w:pStyle w:val="NormalWeb"/>
        <w:spacing w:before="0" w:beforeAutospacing="0" w:after="0" w:afterAutospacing="0"/>
        <w:ind w:left="720" w:hanging="426"/>
        <w:rPr>
          <w:rFonts w:ascii="Trebuchet MS" w:hAnsi="Trebuchet MS"/>
        </w:rPr>
      </w:pPr>
      <w:r w:rsidRPr="00CD7DAF">
        <w:rPr>
          <w:rFonts w:ascii="Trebuchet MS" w:hAnsi="Trebuchet MS"/>
        </w:rPr>
        <w:t xml:space="preserve">Derek Yeo (DY) </w:t>
      </w:r>
    </w:p>
    <w:p w14:paraId="7C720453" w14:textId="42F403B4" w:rsidR="0038737E" w:rsidRDefault="0038737E" w:rsidP="00937DEA">
      <w:pPr>
        <w:pStyle w:val="NormalWeb"/>
        <w:spacing w:before="0" w:beforeAutospacing="0" w:after="0" w:afterAutospacing="0"/>
        <w:ind w:left="720" w:hanging="426"/>
        <w:rPr>
          <w:rFonts w:ascii="Trebuchet MS" w:hAnsi="Trebuchet MS"/>
        </w:rPr>
      </w:pPr>
      <w:r>
        <w:rPr>
          <w:rFonts w:ascii="Trebuchet MS" w:hAnsi="Trebuchet MS"/>
        </w:rPr>
        <w:t>Launa Watson (LW)</w:t>
      </w:r>
    </w:p>
    <w:p w14:paraId="10344DBE" w14:textId="77777777" w:rsidR="00937DEA" w:rsidRDefault="00937DEA" w:rsidP="00937DEA">
      <w:pPr>
        <w:pStyle w:val="NormalWeb"/>
        <w:spacing w:before="0" w:beforeAutospacing="0" w:after="0" w:afterAutospacing="0"/>
        <w:ind w:left="720" w:hanging="426"/>
        <w:rPr>
          <w:rFonts w:ascii="Trebuchet MS" w:hAnsi="Trebuchet MS"/>
        </w:rPr>
      </w:pPr>
      <w:r>
        <w:rPr>
          <w:rFonts w:ascii="Trebuchet MS" w:hAnsi="Trebuchet MS"/>
        </w:rPr>
        <w:t>Frank Browne (FB) - SCILL</w:t>
      </w:r>
    </w:p>
    <w:p w14:paraId="41971B02" w14:textId="77777777" w:rsidR="00937DEA" w:rsidRPr="00CD7DAF" w:rsidRDefault="00937DEA" w:rsidP="00937DEA">
      <w:pPr>
        <w:pStyle w:val="NormalWeb"/>
        <w:spacing w:before="0" w:beforeAutospacing="0" w:after="0" w:afterAutospacing="0"/>
        <w:ind w:hanging="426"/>
        <w:rPr>
          <w:rFonts w:ascii="Trebuchet MS" w:hAnsi="Trebuchet MS"/>
        </w:rPr>
      </w:pPr>
      <w:r w:rsidRPr="00CD7DAF">
        <w:rPr>
          <w:rFonts w:ascii="Trebuchet MS" w:hAnsi="Trebuchet MS"/>
        </w:rPr>
        <w:t xml:space="preserve">APOLOGIES; </w:t>
      </w:r>
    </w:p>
    <w:p w14:paraId="5F761E15" w14:textId="77777777" w:rsidR="00937DEA" w:rsidRPr="00CD7DAF" w:rsidRDefault="00937DEA" w:rsidP="00937DEA">
      <w:pPr>
        <w:pStyle w:val="NormalWeb"/>
        <w:spacing w:before="0" w:beforeAutospacing="0" w:after="0" w:afterAutospacing="0"/>
        <w:ind w:left="720" w:hanging="426"/>
        <w:rPr>
          <w:rFonts w:ascii="Trebuchet MS" w:hAnsi="Trebuchet MS"/>
        </w:rPr>
      </w:pPr>
      <w:r>
        <w:rPr>
          <w:rFonts w:ascii="Trebuchet MS" w:hAnsi="Trebuchet MS"/>
        </w:rPr>
        <w:t>Treasurer -</w:t>
      </w:r>
      <w:r w:rsidRPr="00CD7DAF">
        <w:rPr>
          <w:rFonts w:ascii="Trebuchet MS" w:hAnsi="Trebuchet MS"/>
        </w:rPr>
        <w:t xml:space="preserve">Adrian Attard (AA) </w:t>
      </w:r>
    </w:p>
    <w:p w14:paraId="1847104F" w14:textId="77777777" w:rsidR="00937DEA" w:rsidRPr="009464A2" w:rsidRDefault="00937DEA" w:rsidP="00937DEA">
      <w:pPr>
        <w:pStyle w:val="NormalWeb"/>
        <w:spacing w:before="0" w:beforeAutospacing="0" w:after="0" w:afterAutospacing="0"/>
        <w:ind w:left="720" w:hanging="426"/>
        <w:rPr>
          <w:rFonts w:ascii="Trebuchet MS" w:hAnsi="Trebuchet MS"/>
        </w:rPr>
      </w:pPr>
      <w:r>
        <w:rPr>
          <w:rFonts w:ascii="Trebuchet MS" w:hAnsi="Trebuchet MS"/>
        </w:rPr>
        <w:t>Annette Brown (ABr)</w:t>
      </w:r>
    </w:p>
    <w:p w14:paraId="5CF40347" w14:textId="77777777" w:rsidR="00937DEA" w:rsidRDefault="00937DEA" w:rsidP="00937DEA">
      <w:pPr>
        <w:pStyle w:val="NormalWeb"/>
        <w:spacing w:before="0" w:beforeAutospacing="0" w:after="0" w:afterAutospacing="0"/>
        <w:ind w:left="720" w:hanging="426"/>
        <w:rPr>
          <w:rFonts w:ascii="Trebuchet MS" w:hAnsi="Trebuchet MS"/>
        </w:rPr>
      </w:pPr>
      <w:r>
        <w:rPr>
          <w:rFonts w:ascii="Trebuchet MS" w:hAnsi="Trebuchet MS"/>
        </w:rPr>
        <w:t>Nicky Davies (ND) - SCILL</w:t>
      </w:r>
    </w:p>
    <w:p w14:paraId="182E95AF" w14:textId="77777777" w:rsidR="00937DEA" w:rsidRPr="007A3DA7" w:rsidRDefault="00937DEA" w:rsidP="00937DEA">
      <w:pPr>
        <w:pStyle w:val="NormalWeb"/>
        <w:spacing w:before="0" w:beforeAutospacing="0" w:after="0" w:afterAutospacing="0"/>
        <w:ind w:left="720" w:hanging="426"/>
        <w:rPr>
          <w:rFonts w:ascii="Trebuchet MS" w:hAnsi="Trebuchet MS"/>
        </w:rPr>
      </w:pPr>
      <w:r>
        <w:rPr>
          <w:rFonts w:ascii="Trebuchet MS" w:hAnsi="Trebuchet MS"/>
        </w:rPr>
        <w:t>Tom Segurola (TS) - CAB</w:t>
      </w:r>
      <w:r w:rsidRPr="00F47A13">
        <w:rPr>
          <w:rFonts w:ascii="Trebuchet MS" w:hAnsi="Trebuchet MS"/>
        </w:rPr>
        <w:t xml:space="preserve"> </w:t>
      </w:r>
    </w:p>
    <w:p w14:paraId="6A314C09" w14:textId="4EC1273C" w:rsidR="00E60782" w:rsidRDefault="00E60782" w:rsidP="00937DEA">
      <w:pPr>
        <w:rPr>
          <w:rFonts w:ascii="Trebuchet MS" w:hAnsi="Trebuchet MS"/>
          <w:szCs w:val="24"/>
        </w:rPr>
      </w:pPr>
    </w:p>
    <w:tbl>
      <w:tblPr>
        <w:tblStyle w:val="TableGrid"/>
        <w:tblW w:w="10490" w:type="dxa"/>
        <w:tblInd w:w="-601" w:type="dxa"/>
        <w:tblLayout w:type="fixed"/>
        <w:tblLook w:val="04A0" w:firstRow="1" w:lastRow="0" w:firstColumn="1" w:lastColumn="0" w:noHBand="0" w:noVBand="1"/>
      </w:tblPr>
      <w:tblGrid>
        <w:gridCol w:w="710"/>
        <w:gridCol w:w="9780"/>
      </w:tblGrid>
      <w:tr w:rsidR="00E71F7D" w:rsidRPr="00E60782" w14:paraId="111A052E" w14:textId="77777777" w:rsidTr="00752715">
        <w:tc>
          <w:tcPr>
            <w:tcW w:w="10490" w:type="dxa"/>
            <w:gridSpan w:val="2"/>
          </w:tcPr>
          <w:p w14:paraId="7FC80658" w14:textId="77777777" w:rsidR="00012A67" w:rsidRPr="00012A67" w:rsidRDefault="00012A67" w:rsidP="00E71F7D">
            <w:pPr>
              <w:rPr>
                <w:rFonts w:ascii="Trebuchet MS" w:hAnsi="Trebuchet MS"/>
                <w:b/>
                <w:sz w:val="12"/>
                <w:szCs w:val="24"/>
              </w:rPr>
            </w:pPr>
          </w:p>
          <w:p w14:paraId="07062083" w14:textId="37A8685D" w:rsidR="00E71F7D" w:rsidRPr="00012A67" w:rsidRDefault="00E71F7D" w:rsidP="00E71F7D">
            <w:pPr>
              <w:rPr>
                <w:rFonts w:ascii="Trebuchet MS" w:hAnsi="Trebuchet MS"/>
                <w:b/>
                <w:szCs w:val="24"/>
              </w:rPr>
            </w:pPr>
            <w:r w:rsidRPr="00E71F7D">
              <w:rPr>
                <w:rFonts w:ascii="Trebuchet MS" w:hAnsi="Trebuchet MS"/>
                <w:b/>
                <w:szCs w:val="24"/>
              </w:rPr>
              <w:t>PART 1 – PUBLIC</w:t>
            </w:r>
          </w:p>
        </w:tc>
      </w:tr>
      <w:tr w:rsidR="00937DEA" w:rsidRPr="00E60782" w14:paraId="128CB9CB" w14:textId="77777777" w:rsidTr="007A711A">
        <w:tc>
          <w:tcPr>
            <w:tcW w:w="710" w:type="dxa"/>
          </w:tcPr>
          <w:p w14:paraId="2E45630B" w14:textId="5B8ABB3A" w:rsidR="00937DEA" w:rsidRPr="003944F8" w:rsidRDefault="00937DEA" w:rsidP="003944F8">
            <w:pPr>
              <w:pStyle w:val="ListParagraph"/>
              <w:numPr>
                <w:ilvl w:val="0"/>
                <w:numId w:val="12"/>
              </w:numPr>
              <w:rPr>
                <w:rFonts w:ascii="Trebuchet MS" w:hAnsi="Trebuchet MS"/>
                <w:szCs w:val="24"/>
              </w:rPr>
            </w:pPr>
          </w:p>
        </w:tc>
        <w:tc>
          <w:tcPr>
            <w:tcW w:w="9780" w:type="dxa"/>
          </w:tcPr>
          <w:p w14:paraId="646CD76A" w14:textId="126E7419" w:rsidR="00937DEA" w:rsidRDefault="00937DEA" w:rsidP="0008240C">
            <w:pPr>
              <w:rPr>
                <w:rFonts w:ascii="Trebuchet MS" w:hAnsi="Trebuchet MS"/>
                <w:szCs w:val="24"/>
              </w:rPr>
            </w:pPr>
            <w:r w:rsidRPr="0038737E">
              <w:rPr>
                <w:rFonts w:ascii="Trebuchet MS" w:hAnsi="Trebuchet MS"/>
                <w:b/>
                <w:szCs w:val="24"/>
              </w:rPr>
              <w:t xml:space="preserve">Welcome and Apologies </w:t>
            </w:r>
            <w:r w:rsidR="00983D02">
              <w:rPr>
                <w:rFonts w:ascii="Trebuchet MS" w:hAnsi="Trebuchet MS"/>
                <w:b/>
                <w:szCs w:val="24"/>
              </w:rPr>
              <w:t xml:space="preserve">- </w:t>
            </w:r>
            <w:r w:rsidR="0038737E" w:rsidRPr="00097073">
              <w:rPr>
                <w:rFonts w:ascii="Trebuchet MS" w:hAnsi="Trebuchet MS"/>
                <w:szCs w:val="24"/>
              </w:rPr>
              <w:t>DW</w:t>
            </w:r>
            <w:r w:rsidR="0038737E">
              <w:rPr>
                <w:rFonts w:ascii="Trebuchet MS" w:hAnsi="Trebuchet MS"/>
                <w:szCs w:val="24"/>
              </w:rPr>
              <w:t xml:space="preserve"> welcomed everyone and apologies were noted.</w:t>
            </w:r>
          </w:p>
          <w:p w14:paraId="006CAD43" w14:textId="42A35E25" w:rsidR="00983D02" w:rsidRDefault="00983D02" w:rsidP="0008240C">
            <w:pPr>
              <w:rPr>
                <w:rFonts w:ascii="Trebuchet MS" w:hAnsi="Trebuchet MS"/>
                <w:szCs w:val="24"/>
              </w:rPr>
            </w:pPr>
            <w:r>
              <w:rPr>
                <w:rFonts w:ascii="Trebuchet MS" w:hAnsi="Trebuchet MS"/>
                <w:szCs w:val="24"/>
              </w:rPr>
              <w:t xml:space="preserve">DW and PF met with a potential new director LW. </w:t>
            </w:r>
            <w:r w:rsidR="000917F4">
              <w:rPr>
                <w:rFonts w:ascii="Trebuchet MS" w:hAnsi="Trebuchet MS"/>
                <w:szCs w:val="24"/>
              </w:rPr>
              <w:t>LW application</w:t>
            </w:r>
            <w:r>
              <w:rPr>
                <w:rFonts w:ascii="Trebuchet MS" w:hAnsi="Trebuchet MS"/>
                <w:szCs w:val="24"/>
              </w:rPr>
              <w:t xml:space="preserve"> form was tabled and LW was invited to join the meeting to tell board members a bit about her background and why she would like to become a healthwatch director. </w:t>
            </w:r>
          </w:p>
          <w:p w14:paraId="09F2778C" w14:textId="4677A1FA" w:rsidR="00666978" w:rsidRDefault="00666978" w:rsidP="000917F4">
            <w:pPr>
              <w:ind w:left="720"/>
              <w:rPr>
                <w:rFonts w:ascii="Trebuchet MS" w:hAnsi="Trebuchet MS"/>
                <w:b/>
                <w:szCs w:val="24"/>
              </w:rPr>
            </w:pPr>
            <w:r w:rsidRPr="00666978">
              <w:rPr>
                <w:rFonts w:ascii="Trebuchet MS" w:hAnsi="Trebuchet MS"/>
                <w:b/>
                <w:szCs w:val="24"/>
              </w:rPr>
              <w:t>DW proposed</w:t>
            </w:r>
            <w:r>
              <w:rPr>
                <w:rFonts w:ascii="Trebuchet MS" w:hAnsi="Trebuchet MS"/>
                <w:szCs w:val="24"/>
              </w:rPr>
              <w:t xml:space="preserve"> LW as a Healthwatch director</w:t>
            </w:r>
            <w:r>
              <w:rPr>
                <w:rFonts w:ascii="Trebuchet MS" w:hAnsi="Trebuchet MS"/>
                <w:b/>
                <w:szCs w:val="24"/>
              </w:rPr>
              <w:t xml:space="preserve"> </w:t>
            </w:r>
            <w:r w:rsidR="000917F4">
              <w:rPr>
                <w:rFonts w:ascii="Trebuchet MS" w:hAnsi="Trebuchet MS"/>
                <w:szCs w:val="24"/>
              </w:rPr>
              <w:t>– co-opted until the AGM</w:t>
            </w:r>
          </w:p>
          <w:p w14:paraId="1096AB80" w14:textId="0236E248" w:rsidR="0038737E" w:rsidRDefault="00666978" w:rsidP="000917F4">
            <w:pPr>
              <w:ind w:left="720"/>
              <w:rPr>
                <w:rFonts w:ascii="Trebuchet MS" w:hAnsi="Trebuchet MS"/>
                <w:szCs w:val="24"/>
              </w:rPr>
            </w:pPr>
            <w:r w:rsidRPr="00666978">
              <w:rPr>
                <w:rFonts w:ascii="Trebuchet MS" w:hAnsi="Trebuchet MS"/>
                <w:b/>
                <w:szCs w:val="24"/>
              </w:rPr>
              <w:t>SM seconded</w:t>
            </w:r>
            <w:r w:rsidRPr="00666978">
              <w:rPr>
                <w:rFonts w:ascii="Trebuchet MS" w:hAnsi="Trebuchet MS"/>
                <w:szCs w:val="24"/>
              </w:rPr>
              <w:t xml:space="preserve"> </w:t>
            </w:r>
            <w:r>
              <w:rPr>
                <w:rFonts w:ascii="Trebuchet MS" w:hAnsi="Trebuchet MS"/>
                <w:szCs w:val="24"/>
              </w:rPr>
              <w:t>LW as a Healthwatch director</w:t>
            </w:r>
            <w:r w:rsidR="00F85161">
              <w:rPr>
                <w:rFonts w:ascii="Trebuchet MS" w:hAnsi="Trebuchet MS"/>
                <w:szCs w:val="24"/>
              </w:rPr>
              <w:t xml:space="preserve"> – co-opted until the AGM</w:t>
            </w:r>
          </w:p>
          <w:p w14:paraId="16093737" w14:textId="06073F43" w:rsidR="00B940B5" w:rsidRDefault="00B940B5" w:rsidP="0008240C">
            <w:pPr>
              <w:rPr>
                <w:rFonts w:ascii="Trebuchet MS" w:hAnsi="Trebuchet MS"/>
                <w:szCs w:val="24"/>
              </w:rPr>
            </w:pPr>
            <w:r>
              <w:rPr>
                <w:rFonts w:ascii="Trebuchet MS" w:hAnsi="Trebuchet MS"/>
                <w:szCs w:val="24"/>
              </w:rPr>
              <w:t>There w</w:t>
            </w:r>
            <w:r w:rsidR="00F85161">
              <w:rPr>
                <w:rFonts w:ascii="Trebuchet MS" w:hAnsi="Trebuchet MS"/>
                <w:szCs w:val="24"/>
              </w:rPr>
              <w:t>ere</w:t>
            </w:r>
            <w:r>
              <w:rPr>
                <w:rFonts w:ascii="Trebuchet MS" w:hAnsi="Trebuchet MS"/>
                <w:szCs w:val="24"/>
              </w:rPr>
              <w:t xml:space="preserve"> no objection</w:t>
            </w:r>
            <w:r w:rsidR="00F85161">
              <w:rPr>
                <w:rFonts w:ascii="Trebuchet MS" w:hAnsi="Trebuchet MS"/>
                <w:szCs w:val="24"/>
              </w:rPr>
              <w:t>s</w:t>
            </w:r>
            <w:r>
              <w:rPr>
                <w:rFonts w:ascii="Trebuchet MS" w:hAnsi="Trebuchet MS"/>
                <w:szCs w:val="24"/>
              </w:rPr>
              <w:t>.</w:t>
            </w:r>
          </w:p>
          <w:p w14:paraId="68BCB672" w14:textId="7F3E06AB" w:rsidR="00937DEA" w:rsidRDefault="00937DEA" w:rsidP="0008240C">
            <w:pPr>
              <w:rPr>
                <w:rFonts w:ascii="Trebuchet MS" w:hAnsi="Trebuchet MS"/>
                <w:b/>
                <w:szCs w:val="24"/>
              </w:rPr>
            </w:pPr>
            <w:r w:rsidRPr="0038737E">
              <w:rPr>
                <w:rFonts w:ascii="Trebuchet MS" w:hAnsi="Trebuchet MS"/>
                <w:b/>
                <w:szCs w:val="24"/>
              </w:rPr>
              <w:t xml:space="preserve">Notification of Any Other Business </w:t>
            </w:r>
          </w:p>
          <w:p w14:paraId="7BE4A67E" w14:textId="5E9A70E4" w:rsidR="0038737E" w:rsidRDefault="0038737E" w:rsidP="0008240C">
            <w:pPr>
              <w:rPr>
                <w:rFonts w:ascii="Trebuchet MS" w:hAnsi="Trebuchet MS"/>
                <w:szCs w:val="24"/>
              </w:rPr>
            </w:pPr>
            <w:r w:rsidRPr="0038737E">
              <w:rPr>
                <w:rFonts w:ascii="Trebuchet MS" w:hAnsi="Trebuchet MS"/>
                <w:szCs w:val="24"/>
              </w:rPr>
              <w:t xml:space="preserve">Building for the </w:t>
            </w:r>
            <w:r>
              <w:rPr>
                <w:rFonts w:ascii="Trebuchet MS" w:hAnsi="Trebuchet MS"/>
                <w:szCs w:val="24"/>
              </w:rPr>
              <w:t>F</w:t>
            </w:r>
            <w:r w:rsidRPr="0038737E">
              <w:rPr>
                <w:rFonts w:ascii="Trebuchet MS" w:hAnsi="Trebuchet MS"/>
                <w:szCs w:val="24"/>
              </w:rPr>
              <w:t>uture</w:t>
            </w:r>
            <w:r>
              <w:rPr>
                <w:rFonts w:ascii="Trebuchet MS" w:hAnsi="Trebuchet MS"/>
                <w:szCs w:val="24"/>
              </w:rPr>
              <w:t xml:space="preserve"> – PF</w:t>
            </w:r>
          </w:p>
          <w:p w14:paraId="2C801564" w14:textId="7F1AB80A" w:rsidR="0038737E" w:rsidRDefault="0038737E" w:rsidP="0008240C">
            <w:pPr>
              <w:rPr>
                <w:rFonts w:ascii="Trebuchet MS" w:hAnsi="Trebuchet MS"/>
                <w:szCs w:val="24"/>
              </w:rPr>
            </w:pPr>
            <w:r>
              <w:rPr>
                <w:rFonts w:ascii="Trebuchet MS" w:hAnsi="Trebuchet MS"/>
                <w:szCs w:val="24"/>
              </w:rPr>
              <w:t xml:space="preserve">Sutton Crisis Care </w:t>
            </w:r>
            <w:r w:rsidR="00F85161">
              <w:rPr>
                <w:rFonts w:ascii="Trebuchet MS" w:hAnsi="Trebuchet MS"/>
                <w:szCs w:val="24"/>
              </w:rPr>
              <w:t>G</w:t>
            </w:r>
            <w:r>
              <w:rPr>
                <w:rFonts w:ascii="Trebuchet MS" w:hAnsi="Trebuchet MS"/>
                <w:szCs w:val="24"/>
              </w:rPr>
              <w:t>roup – PF</w:t>
            </w:r>
          </w:p>
          <w:p w14:paraId="65E9C659" w14:textId="331C7229" w:rsidR="0038737E" w:rsidRDefault="0038737E" w:rsidP="0008240C">
            <w:pPr>
              <w:rPr>
                <w:rFonts w:ascii="Trebuchet MS" w:hAnsi="Trebuchet MS"/>
                <w:szCs w:val="24"/>
              </w:rPr>
            </w:pPr>
            <w:r>
              <w:rPr>
                <w:rFonts w:ascii="Trebuchet MS" w:hAnsi="Trebuchet MS"/>
                <w:szCs w:val="24"/>
              </w:rPr>
              <w:t>Pharmacy Meeting – TW &amp; DY</w:t>
            </w:r>
          </w:p>
          <w:p w14:paraId="65546DC0" w14:textId="59F85587" w:rsidR="0038737E" w:rsidRPr="0038737E" w:rsidRDefault="0038737E" w:rsidP="0008240C">
            <w:pPr>
              <w:rPr>
                <w:rFonts w:ascii="Trebuchet MS" w:hAnsi="Trebuchet MS"/>
                <w:szCs w:val="24"/>
              </w:rPr>
            </w:pPr>
            <w:r>
              <w:rPr>
                <w:rFonts w:ascii="Trebuchet MS" w:hAnsi="Trebuchet MS"/>
                <w:szCs w:val="24"/>
              </w:rPr>
              <w:t>SW Mental Health Group - BM</w:t>
            </w:r>
          </w:p>
          <w:p w14:paraId="1343291B" w14:textId="11CDBCB0" w:rsidR="00937DEA" w:rsidRPr="00E60782" w:rsidRDefault="00937DEA" w:rsidP="00F85161">
            <w:pPr>
              <w:rPr>
                <w:rFonts w:ascii="Trebuchet MS" w:hAnsi="Trebuchet MS"/>
                <w:szCs w:val="24"/>
              </w:rPr>
            </w:pPr>
            <w:r w:rsidRPr="0038737E">
              <w:rPr>
                <w:rFonts w:ascii="Trebuchet MS" w:hAnsi="Trebuchet MS"/>
                <w:b/>
                <w:szCs w:val="24"/>
              </w:rPr>
              <w:t>Declaration of Interest</w:t>
            </w:r>
            <w:r w:rsidR="00F85161">
              <w:rPr>
                <w:rFonts w:ascii="Trebuchet MS" w:hAnsi="Trebuchet MS"/>
                <w:b/>
                <w:szCs w:val="24"/>
              </w:rPr>
              <w:t xml:space="preserve"> - </w:t>
            </w:r>
            <w:r w:rsidR="0038737E">
              <w:rPr>
                <w:rFonts w:ascii="Trebuchet MS" w:hAnsi="Trebuchet MS"/>
                <w:szCs w:val="24"/>
              </w:rPr>
              <w:t>None</w:t>
            </w:r>
          </w:p>
        </w:tc>
      </w:tr>
      <w:tr w:rsidR="00937DEA" w:rsidRPr="00E60782" w14:paraId="07A24E51" w14:textId="77777777" w:rsidTr="00700ED4">
        <w:tc>
          <w:tcPr>
            <w:tcW w:w="710" w:type="dxa"/>
          </w:tcPr>
          <w:p w14:paraId="5BF325CF" w14:textId="643F95EA" w:rsidR="00937DEA" w:rsidRPr="000A1BE2" w:rsidRDefault="00937DEA" w:rsidP="0008240C">
            <w:pPr>
              <w:pStyle w:val="ListParagraph"/>
              <w:numPr>
                <w:ilvl w:val="0"/>
                <w:numId w:val="12"/>
              </w:numPr>
              <w:rPr>
                <w:rFonts w:ascii="Trebuchet MS" w:hAnsi="Trebuchet MS"/>
                <w:szCs w:val="24"/>
              </w:rPr>
            </w:pPr>
          </w:p>
        </w:tc>
        <w:tc>
          <w:tcPr>
            <w:tcW w:w="9780" w:type="dxa"/>
          </w:tcPr>
          <w:p w14:paraId="193229A6" w14:textId="77777777" w:rsidR="00937DEA" w:rsidRDefault="00937DEA" w:rsidP="00A45CB6">
            <w:pPr>
              <w:rPr>
                <w:rFonts w:ascii="Trebuchet MS" w:hAnsi="Trebuchet MS"/>
                <w:b/>
                <w:szCs w:val="24"/>
              </w:rPr>
            </w:pPr>
            <w:r w:rsidRPr="0038737E">
              <w:rPr>
                <w:rFonts w:ascii="Trebuchet MS" w:hAnsi="Trebuchet MS"/>
                <w:b/>
                <w:szCs w:val="24"/>
              </w:rPr>
              <w:t>Minutes of previous meeting (30</w:t>
            </w:r>
            <w:r w:rsidRPr="0038737E">
              <w:rPr>
                <w:rFonts w:ascii="Trebuchet MS" w:hAnsi="Trebuchet MS"/>
                <w:b/>
                <w:szCs w:val="24"/>
                <w:vertAlign w:val="superscript"/>
              </w:rPr>
              <w:t>th</w:t>
            </w:r>
            <w:r w:rsidRPr="0038737E">
              <w:rPr>
                <w:rFonts w:ascii="Trebuchet MS" w:hAnsi="Trebuchet MS"/>
                <w:b/>
                <w:szCs w:val="24"/>
              </w:rPr>
              <w:t xml:space="preserve"> November 2015)</w:t>
            </w:r>
          </w:p>
          <w:p w14:paraId="73D201C8" w14:textId="77E1E53C" w:rsidR="00666978" w:rsidRDefault="00B940B5" w:rsidP="00A45CB6">
            <w:pPr>
              <w:rPr>
                <w:rFonts w:ascii="Trebuchet MS" w:hAnsi="Trebuchet MS"/>
                <w:szCs w:val="24"/>
              </w:rPr>
            </w:pPr>
            <w:r>
              <w:rPr>
                <w:rFonts w:ascii="Trebuchet MS" w:hAnsi="Trebuchet MS"/>
                <w:szCs w:val="24"/>
              </w:rPr>
              <w:t>Action p</w:t>
            </w:r>
            <w:r w:rsidR="00666978" w:rsidRPr="00666978">
              <w:rPr>
                <w:rFonts w:ascii="Trebuchet MS" w:hAnsi="Trebuchet MS"/>
                <w:szCs w:val="24"/>
              </w:rPr>
              <w:t xml:space="preserve">oints from previous minutes </w:t>
            </w:r>
          </w:p>
          <w:p w14:paraId="4E189B59" w14:textId="68428999" w:rsidR="00666978" w:rsidRPr="00432747" w:rsidRDefault="00F85161" w:rsidP="00A45CB6">
            <w:pPr>
              <w:rPr>
                <w:rFonts w:ascii="Trebuchet MS" w:hAnsi="Trebuchet MS"/>
                <w:b/>
                <w:szCs w:val="24"/>
              </w:rPr>
            </w:pPr>
            <w:r>
              <w:rPr>
                <w:rFonts w:ascii="Trebuchet MS" w:hAnsi="Trebuchet MS"/>
                <w:b/>
                <w:szCs w:val="24"/>
              </w:rPr>
              <w:t>Board members taking on s</w:t>
            </w:r>
            <w:r w:rsidR="00666978" w:rsidRPr="00432747">
              <w:rPr>
                <w:rFonts w:ascii="Trebuchet MS" w:hAnsi="Trebuchet MS"/>
                <w:b/>
                <w:szCs w:val="24"/>
              </w:rPr>
              <w:t xml:space="preserve">trategic </w:t>
            </w:r>
            <w:r>
              <w:rPr>
                <w:rFonts w:ascii="Trebuchet MS" w:hAnsi="Trebuchet MS"/>
                <w:b/>
                <w:szCs w:val="24"/>
              </w:rPr>
              <w:t>r</w:t>
            </w:r>
            <w:r w:rsidR="00666978" w:rsidRPr="00432747">
              <w:rPr>
                <w:rFonts w:ascii="Trebuchet MS" w:hAnsi="Trebuchet MS"/>
                <w:b/>
                <w:szCs w:val="24"/>
              </w:rPr>
              <w:t xml:space="preserve">oles </w:t>
            </w:r>
          </w:p>
          <w:p w14:paraId="38C2A4B5" w14:textId="1F3A940D" w:rsidR="0038737E" w:rsidRPr="00666978" w:rsidRDefault="00666978" w:rsidP="00666978">
            <w:pPr>
              <w:pStyle w:val="ListParagraph"/>
              <w:numPr>
                <w:ilvl w:val="0"/>
                <w:numId w:val="21"/>
              </w:numPr>
              <w:rPr>
                <w:rFonts w:ascii="Trebuchet MS" w:hAnsi="Trebuchet MS"/>
                <w:szCs w:val="24"/>
              </w:rPr>
            </w:pPr>
            <w:r w:rsidRPr="00666978">
              <w:rPr>
                <w:rFonts w:ascii="Trebuchet MS" w:hAnsi="Trebuchet MS"/>
                <w:szCs w:val="24"/>
              </w:rPr>
              <w:t xml:space="preserve">ABr expressed an interest in the Volunteer strategic role – </w:t>
            </w:r>
            <w:r w:rsidRPr="00666978">
              <w:rPr>
                <w:rFonts w:ascii="Trebuchet MS" w:hAnsi="Trebuchet MS"/>
                <w:b/>
                <w:i/>
                <w:szCs w:val="24"/>
              </w:rPr>
              <w:t>ALL AGREED</w:t>
            </w:r>
            <w:r>
              <w:rPr>
                <w:rFonts w:ascii="Trebuchet MS" w:hAnsi="Trebuchet MS"/>
                <w:b/>
                <w:i/>
                <w:szCs w:val="24"/>
              </w:rPr>
              <w:t>.</w:t>
            </w:r>
          </w:p>
          <w:p w14:paraId="23181352" w14:textId="420BCD91" w:rsidR="00666978" w:rsidRPr="00666978" w:rsidRDefault="00666978" w:rsidP="00666978">
            <w:pPr>
              <w:pStyle w:val="ListParagraph"/>
              <w:numPr>
                <w:ilvl w:val="0"/>
                <w:numId w:val="21"/>
              </w:numPr>
              <w:rPr>
                <w:rFonts w:ascii="Trebuchet MS" w:hAnsi="Trebuchet MS"/>
                <w:szCs w:val="24"/>
              </w:rPr>
            </w:pPr>
            <w:r w:rsidRPr="00666978">
              <w:rPr>
                <w:rFonts w:ascii="Trebuchet MS" w:hAnsi="Trebuchet MS"/>
                <w:szCs w:val="24"/>
              </w:rPr>
              <w:t xml:space="preserve">No board members expressed an interest in the equality and diversity role – </w:t>
            </w:r>
            <w:r w:rsidRPr="00666978">
              <w:rPr>
                <w:rFonts w:ascii="Trebuchet MS" w:hAnsi="Trebuchet MS"/>
                <w:b/>
                <w:i/>
                <w:szCs w:val="24"/>
              </w:rPr>
              <w:t>ALL AGREED</w:t>
            </w:r>
            <w:r w:rsidRPr="00666978">
              <w:rPr>
                <w:rFonts w:ascii="Trebuchet MS" w:hAnsi="Trebuchet MS"/>
                <w:szCs w:val="24"/>
              </w:rPr>
              <w:t xml:space="preserve"> it will be all board members responsibility.</w:t>
            </w:r>
          </w:p>
          <w:p w14:paraId="30C3E123" w14:textId="77777777" w:rsidR="00666978" w:rsidRPr="00432747" w:rsidRDefault="00666978" w:rsidP="0038737E">
            <w:pPr>
              <w:rPr>
                <w:rFonts w:ascii="Trebuchet MS" w:hAnsi="Trebuchet MS"/>
                <w:b/>
                <w:szCs w:val="24"/>
              </w:rPr>
            </w:pPr>
            <w:r w:rsidRPr="00432747">
              <w:rPr>
                <w:rFonts w:ascii="Trebuchet MS" w:hAnsi="Trebuchet MS"/>
                <w:b/>
                <w:szCs w:val="24"/>
              </w:rPr>
              <w:t>Board Assessment</w:t>
            </w:r>
          </w:p>
          <w:p w14:paraId="59D9FA7B" w14:textId="19EBCF00" w:rsidR="00666978" w:rsidRDefault="00666978" w:rsidP="00666978">
            <w:pPr>
              <w:pStyle w:val="ListParagraph"/>
              <w:numPr>
                <w:ilvl w:val="0"/>
                <w:numId w:val="22"/>
              </w:numPr>
              <w:rPr>
                <w:rFonts w:ascii="Trebuchet MS" w:hAnsi="Trebuchet MS"/>
                <w:szCs w:val="24"/>
              </w:rPr>
            </w:pPr>
            <w:r>
              <w:rPr>
                <w:rFonts w:ascii="Trebuchet MS" w:hAnsi="Trebuchet MS"/>
                <w:szCs w:val="24"/>
              </w:rPr>
              <w:t xml:space="preserve">PF will check </w:t>
            </w:r>
            <w:r w:rsidR="00B940B5">
              <w:rPr>
                <w:rFonts w:ascii="Trebuchet MS" w:hAnsi="Trebuchet MS"/>
                <w:szCs w:val="24"/>
              </w:rPr>
              <w:t xml:space="preserve">board </w:t>
            </w:r>
            <w:r>
              <w:rPr>
                <w:rFonts w:ascii="Trebuchet MS" w:hAnsi="Trebuchet MS"/>
                <w:szCs w:val="24"/>
              </w:rPr>
              <w:t>assessment forms and chase those who have not responded</w:t>
            </w:r>
          </w:p>
          <w:p w14:paraId="56B333E9" w14:textId="77777777" w:rsidR="00955341" w:rsidRDefault="00955341" w:rsidP="00432747">
            <w:pPr>
              <w:rPr>
                <w:rFonts w:ascii="Trebuchet MS" w:hAnsi="Trebuchet MS"/>
                <w:b/>
                <w:szCs w:val="24"/>
              </w:rPr>
            </w:pPr>
            <w:r w:rsidRPr="00F85161">
              <w:rPr>
                <w:rFonts w:ascii="Trebuchet MS" w:hAnsi="Trebuchet MS"/>
                <w:b/>
                <w:color w:val="FF0000"/>
              </w:rPr>
              <w:t xml:space="preserve">ACTIONS – PF TO CHECK </w:t>
            </w:r>
            <w:r w:rsidRPr="00F85161">
              <w:rPr>
                <w:rFonts w:ascii="Trebuchet MS" w:hAnsi="Trebuchet MS"/>
                <w:b/>
                <w:color w:val="FF0000"/>
                <w:szCs w:val="24"/>
              </w:rPr>
              <w:t>BOARD ASSESSMENT FORMS RECEIVED AND CHASE THOSE WHO HAVE NOT RESPONDED</w:t>
            </w:r>
            <w:r w:rsidRPr="00432747">
              <w:rPr>
                <w:rFonts w:ascii="Trebuchet MS" w:hAnsi="Trebuchet MS"/>
                <w:b/>
                <w:szCs w:val="24"/>
              </w:rPr>
              <w:t xml:space="preserve"> </w:t>
            </w:r>
          </w:p>
          <w:p w14:paraId="43AE3E08" w14:textId="33DB5167" w:rsidR="00432747" w:rsidRPr="00432747" w:rsidRDefault="00666978" w:rsidP="00432747">
            <w:pPr>
              <w:rPr>
                <w:rFonts w:ascii="Trebuchet MS" w:hAnsi="Trebuchet MS"/>
                <w:b/>
                <w:szCs w:val="24"/>
              </w:rPr>
            </w:pPr>
            <w:r w:rsidRPr="00432747">
              <w:rPr>
                <w:rFonts w:ascii="Trebuchet MS" w:hAnsi="Trebuchet MS"/>
                <w:b/>
                <w:szCs w:val="24"/>
              </w:rPr>
              <w:t>Healthwatch Peer Review</w:t>
            </w:r>
          </w:p>
          <w:p w14:paraId="423A5C63" w14:textId="77777777" w:rsidR="00432747" w:rsidRDefault="00432747" w:rsidP="00432747">
            <w:pPr>
              <w:pStyle w:val="ListParagraph"/>
              <w:numPr>
                <w:ilvl w:val="0"/>
                <w:numId w:val="22"/>
              </w:numPr>
              <w:rPr>
                <w:rFonts w:ascii="Trebuchet MS" w:hAnsi="Trebuchet MS"/>
                <w:szCs w:val="24"/>
              </w:rPr>
            </w:pPr>
            <w:r>
              <w:rPr>
                <w:rFonts w:ascii="Trebuchet MS" w:hAnsi="Trebuchet MS"/>
                <w:szCs w:val="24"/>
              </w:rPr>
              <w:t>The Healthwatch peer review has not and will not happen as Leeds University has now completed this piece of work.</w:t>
            </w:r>
          </w:p>
          <w:p w14:paraId="04FC2F1F" w14:textId="28B7F2E3" w:rsidR="0038737E" w:rsidRPr="00432747" w:rsidRDefault="00432747" w:rsidP="00432747">
            <w:pPr>
              <w:pStyle w:val="ListParagraph"/>
              <w:numPr>
                <w:ilvl w:val="0"/>
                <w:numId w:val="22"/>
              </w:numPr>
              <w:rPr>
                <w:rFonts w:ascii="Trebuchet MS" w:hAnsi="Trebuchet MS"/>
                <w:i/>
                <w:sz w:val="22"/>
                <w:szCs w:val="24"/>
              </w:rPr>
            </w:pPr>
            <w:r w:rsidRPr="00432747">
              <w:rPr>
                <w:rFonts w:ascii="Trebuchet MS" w:hAnsi="Trebuchet MS"/>
                <w:szCs w:val="24"/>
              </w:rPr>
              <w:t xml:space="preserve">PF and DW will bring this up at the South West London Healthwatch Partnership meeting to see if anyone would like to carry out a peer review locally. </w:t>
            </w:r>
          </w:p>
          <w:p w14:paraId="423F0B53" w14:textId="7FCEBB80" w:rsidR="00937DEA" w:rsidRPr="00955341" w:rsidRDefault="0038737E" w:rsidP="00F85161">
            <w:pPr>
              <w:keepNext/>
              <w:rPr>
                <w:rFonts w:ascii="Trebuchet MS" w:hAnsi="Trebuchet MS"/>
                <w:b/>
                <w:i/>
                <w:szCs w:val="24"/>
              </w:rPr>
            </w:pPr>
            <w:r w:rsidRPr="00432747">
              <w:rPr>
                <w:rFonts w:ascii="Trebuchet MS" w:hAnsi="Trebuchet MS"/>
                <w:b/>
                <w:i/>
                <w:szCs w:val="24"/>
              </w:rPr>
              <w:t>Minutes of previous meeting (30</w:t>
            </w:r>
            <w:r w:rsidRPr="00432747">
              <w:rPr>
                <w:rFonts w:ascii="Trebuchet MS" w:hAnsi="Trebuchet MS"/>
                <w:b/>
                <w:i/>
                <w:szCs w:val="24"/>
                <w:vertAlign w:val="superscript"/>
              </w:rPr>
              <w:t>th</w:t>
            </w:r>
            <w:r w:rsidRPr="00432747">
              <w:rPr>
                <w:rFonts w:ascii="Trebuchet MS" w:hAnsi="Trebuchet MS"/>
                <w:b/>
                <w:i/>
                <w:szCs w:val="24"/>
              </w:rPr>
              <w:t xml:space="preserve"> November 2015) were AGREED </w:t>
            </w:r>
          </w:p>
        </w:tc>
      </w:tr>
      <w:tr w:rsidR="00937DEA" w:rsidRPr="00E60782" w14:paraId="3FE36C53" w14:textId="77777777" w:rsidTr="00323F77">
        <w:tc>
          <w:tcPr>
            <w:tcW w:w="710" w:type="dxa"/>
          </w:tcPr>
          <w:p w14:paraId="42F85265" w14:textId="508A7B0D" w:rsidR="00937DEA" w:rsidRPr="003944F8" w:rsidRDefault="00937DEA" w:rsidP="003944F8">
            <w:pPr>
              <w:pStyle w:val="ListParagraph"/>
              <w:numPr>
                <w:ilvl w:val="0"/>
                <w:numId w:val="12"/>
              </w:numPr>
              <w:rPr>
                <w:rFonts w:ascii="Trebuchet MS" w:hAnsi="Trebuchet MS"/>
                <w:szCs w:val="24"/>
              </w:rPr>
            </w:pPr>
          </w:p>
        </w:tc>
        <w:tc>
          <w:tcPr>
            <w:tcW w:w="9780" w:type="dxa"/>
          </w:tcPr>
          <w:p w14:paraId="07C38E39" w14:textId="77777777" w:rsidR="00937DEA" w:rsidRPr="0038737E" w:rsidRDefault="00937DEA" w:rsidP="004C631A">
            <w:pPr>
              <w:rPr>
                <w:rFonts w:ascii="Trebuchet MS" w:hAnsi="Trebuchet MS"/>
                <w:b/>
                <w:szCs w:val="24"/>
              </w:rPr>
            </w:pPr>
            <w:r w:rsidRPr="0038737E">
              <w:rPr>
                <w:rFonts w:ascii="Trebuchet MS" w:hAnsi="Trebuchet MS"/>
                <w:b/>
                <w:szCs w:val="24"/>
              </w:rPr>
              <w:t xml:space="preserve">Matters arising </w:t>
            </w:r>
          </w:p>
          <w:p w14:paraId="03BBDC9D" w14:textId="71F349CC" w:rsidR="00937DEA" w:rsidRDefault="00937DEA" w:rsidP="0038737E">
            <w:pPr>
              <w:rPr>
                <w:rFonts w:ascii="Trebuchet MS" w:hAnsi="Trebuchet MS"/>
                <w:b/>
                <w:szCs w:val="24"/>
              </w:rPr>
            </w:pPr>
            <w:r w:rsidRPr="0038737E">
              <w:rPr>
                <w:rFonts w:ascii="Trebuchet MS" w:hAnsi="Trebuchet MS"/>
                <w:b/>
                <w:szCs w:val="24"/>
              </w:rPr>
              <w:t xml:space="preserve">Policy Pack </w:t>
            </w:r>
          </w:p>
          <w:p w14:paraId="510FD2B3" w14:textId="3F47BC59" w:rsidR="00432747" w:rsidRDefault="00432747" w:rsidP="0038737E">
            <w:pPr>
              <w:rPr>
                <w:rFonts w:ascii="Trebuchet MS" w:hAnsi="Trebuchet MS"/>
                <w:szCs w:val="24"/>
              </w:rPr>
            </w:pPr>
            <w:r>
              <w:rPr>
                <w:rFonts w:ascii="Trebuchet MS" w:hAnsi="Trebuchet MS"/>
                <w:szCs w:val="24"/>
              </w:rPr>
              <w:t xml:space="preserve">Following a discussion </w:t>
            </w:r>
            <w:r w:rsidRPr="00432747">
              <w:rPr>
                <w:rFonts w:ascii="Trebuchet MS" w:hAnsi="Trebuchet MS"/>
                <w:b/>
                <w:i/>
                <w:szCs w:val="24"/>
              </w:rPr>
              <w:t>IT WAS AGREED</w:t>
            </w:r>
            <w:r>
              <w:rPr>
                <w:rFonts w:ascii="Trebuchet MS" w:hAnsi="Trebuchet MS"/>
                <w:szCs w:val="24"/>
              </w:rPr>
              <w:t xml:space="preserve"> that </w:t>
            </w:r>
            <w:r w:rsidRPr="00432747">
              <w:rPr>
                <w:rFonts w:ascii="Trebuchet MS" w:hAnsi="Trebuchet MS"/>
                <w:szCs w:val="24"/>
              </w:rPr>
              <w:t xml:space="preserve">all policies </w:t>
            </w:r>
            <w:r>
              <w:rPr>
                <w:rFonts w:ascii="Trebuchet MS" w:hAnsi="Trebuchet MS"/>
                <w:szCs w:val="24"/>
              </w:rPr>
              <w:t xml:space="preserve">should be </w:t>
            </w:r>
            <w:r w:rsidRPr="00432747">
              <w:rPr>
                <w:rFonts w:ascii="Trebuchet MS" w:hAnsi="Trebuchet MS"/>
                <w:szCs w:val="24"/>
              </w:rPr>
              <w:t xml:space="preserve">reviewed </w:t>
            </w:r>
            <w:r w:rsidR="00FA6A8D">
              <w:rPr>
                <w:rFonts w:ascii="Trebuchet MS" w:hAnsi="Trebuchet MS"/>
                <w:szCs w:val="24"/>
              </w:rPr>
              <w:t xml:space="preserve">every </w:t>
            </w:r>
            <w:r w:rsidRPr="00432747">
              <w:rPr>
                <w:rFonts w:ascii="Trebuchet MS" w:hAnsi="Trebuchet MS"/>
                <w:szCs w:val="24"/>
              </w:rPr>
              <w:t>two years</w:t>
            </w:r>
            <w:r>
              <w:rPr>
                <w:rFonts w:ascii="Trebuchet MS" w:hAnsi="Trebuchet MS"/>
                <w:szCs w:val="24"/>
              </w:rPr>
              <w:t xml:space="preserve">. </w:t>
            </w:r>
          </w:p>
          <w:p w14:paraId="590B156D" w14:textId="0EC6FBAF" w:rsidR="00937DEA" w:rsidRPr="0038737E" w:rsidRDefault="00937DEA" w:rsidP="0038737E">
            <w:pPr>
              <w:rPr>
                <w:rFonts w:ascii="Trebuchet MS" w:hAnsi="Trebuchet MS"/>
                <w:b/>
                <w:szCs w:val="24"/>
              </w:rPr>
            </w:pPr>
            <w:r w:rsidRPr="0038737E">
              <w:rPr>
                <w:rFonts w:ascii="Trebuchet MS" w:hAnsi="Trebuchet MS"/>
                <w:b/>
                <w:szCs w:val="24"/>
              </w:rPr>
              <w:t xml:space="preserve">Risk Map </w:t>
            </w:r>
          </w:p>
          <w:p w14:paraId="1EE48588" w14:textId="12B7DE0D" w:rsidR="00F85161" w:rsidRPr="000436B2" w:rsidRDefault="00432747" w:rsidP="00F85161">
            <w:pPr>
              <w:keepNext/>
              <w:rPr>
                <w:rFonts w:ascii="Trebuchet MS" w:hAnsi="Trebuchet MS"/>
              </w:rPr>
            </w:pPr>
            <w:r w:rsidRPr="00432747">
              <w:rPr>
                <w:rFonts w:ascii="Trebuchet MS" w:hAnsi="Trebuchet MS"/>
              </w:rPr>
              <w:t xml:space="preserve">Following a discussion </w:t>
            </w:r>
            <w:r w:rsidRPr="00432747">
              <w:rPr>
                <w:rFonts w:ascii="Trebuchet MS" w:hAnsi="Trebuchet MS"/>
                <w:b/>
                <w:i/>
              </w:rPr>
              <w:t>IT WAS AGREED</w:t>
            </w:r>
            <w:r w:rsidRPr="00432747">
              <w:rPr>
                <w:rFonts w:ascii="Trebuchet MS" w:hAnsi="Trebuchet MS"/>
              </w:rPr>
              <w:t xml:space="preserve"> that</w:t>
            </w:r>
            <w:r w:rsidR="00FA6A8D">
              <w:rPr>
                <w:rFonts w:ascii="Trebuchet MS" w:hAnsi="Trebuchet MS"/>
              </w:rPr>
              <w:t xml:space="preserve"> the risk map </w:t>
            </w:r>
            <w:r w:rsidRPr="00432747">
              <w:rPr>
                <w:rFonts w:ascii="Trebuchet MS" w:hAnsi="Trebuchet MS"/>
              </w:rPr>
              <w:t>would be informally reviewed year</w:t>
            </w:r>
            <w:r w:rsidR="00E66D1C">
              <w:rPr>
                <w:rFonts w:ascii="Trebuchet MS" w:hAnsi="Trebuchet MS"/>
              </w:rPr>
              <w:t>ly</w:t>
            </w:r>
            <w:r w:rsidR="00FA6A8D">
              <w:rPr>
                <w:rFonts w:ascii="Trebuchet MS" w:hAnsi="Trebuchet MS"/>
              </w:rPr>
              <w:t>.</w:t>
            </w:r>
          </w:p>
        </w:tc>
      </w:tr>
      <w:tr w:rsidR="00937DEA" w:rsidRPr="00E60782" w14:paraId="07A4DB35" w14:textId="77777777" w:rsidTr="00EB0B0A">
        <w:tc>
          <w:tcPr>
            <w:tcW w:w="710" w:type="dxa"/>
          </w:tcPr>
          <w:p w14:paraId="6C0DCEEC" w14:textId="6712EE06" w:rsidR="00937DEA" w:rsidRPr="003944F8" w:rsidRDefault="00937DEA" w:rsidP="003944F8">
            <w:pPr>
              <w:pStyle w:val="ListParagraph"/>
              <w:numPr>
                <w:ilvl w:val="0"/>
                <w:numId w:val="12"/>
              </w:numPr>
              <w:rPr>
                <w:rFonts w:ascii="Trebuchet MS" w:hAnsi="Trebuchet MS"/>
                <w:szCs w:val="24"/>
              </w:rPr>
            </w:pPr>
          </w:p>
        </w:tc>
        <w:tc>
          <w:tcPr>
            <w:tcW w:w="9780" w:type="dxa"/>
          </w:tcPr>
          <w:p w14:paraId="34533CB8" w14:textId="77777777" w:rsidR="00937DEA" w:rsidRPr="0038737E" w:rsidRDefault="00937DEA" w:rsidP="003A71AF">
            <w:pPr>
              <w:rPr>
                <w:rFonts w:ascii="Trebuchet MS" w:hAnsi="Trebuchet MS"/>
                <w:b/>
                <w:szCs w:val="24"/>
              </w:rPr>
            </w:pPr>
            <w:r w:rsidRPr="0038737E">
              <w:rPr>
                <w:rFonts w:ascii="Trebuchet MS" w:hAnsi="Trebuchet MS"/>
                <w:b/>
                <w:szCs w:val="24"/>
              </w:rPr>
              <w:t xml:space="preserve">Headline report/Performance management </w:t>
            </w:r>
          </w:p>
          <w:p w14:paraId="3AD3B8FB" w14:textId="77777777" w:rsidR="00937DEA" w:rsidRPr="0038737E" w:rsidRDefault="00937DEA" w:rsidP="003A71AF">
            <w:pPr>
              <w:rPr>
                <w:rFonts w:ascii="Trebuchet MS" w:hAnsi="Trebuchet MS"/>
                <w:b/>
                <w:szCs w:val="24"/>
              </w:rPr>
            </w:pPr>
            <w:r w:rsidRPr="0038737E">
              <w:rPr>
                <w:rFonts w:ascii="Trebuchet MS" w:hAnsi="Trebuchet MS"/>
                <w:b/>
                <w:szCs w:val="24"/>
              </w:rPr>
              <w:t>SCCG commissioned work</w:t>
            </w:r>
          </w:p>
          <w:p w14:paraId="194960ED" w14:textId="102F5D45" w:rsidR="00BC577B" w:rsidRDefault="00432747" w:rsidP="00BC577B">
            <w:pPr>
              <w:rPr>
                <w:rFonts w:ascii="Trebuchet MS" w:hAnsi="Trebuchet MS"/>
                <w:szCs w:val="24"/>
              </w:rPr>
            </w:pPr>
            <w:r>
              <w:rPr>
                <w:rFonts w:ascii="Trebuchet MS" w:hAnsi="Trebuchet MS"/>
                <w:szCs w:val="24"/>
              </w:rPr>
              <w:t xml:space="preserve">PF put together </w:t>
            </w:r>
            <w:r w:rsidR="00FA6A8D">
              <w:rPr>
                <w:rFonts w:ascii="Trebuchet MS" w:hAnsi="Trebuchet MS"/>
                <w:szCs w:val="24"/>
              </w:rPr>
              <w:t xml:space="preserve">and submitted </w:t>
            </w:r>
            <w:r w:rsidR="00BC577B">
              <w:rPr>
                <w:rFonts w:ascii="Trebuchet MS" w:hAnsi="Trebuchet MS"/>
                <w:szCs w:val="24"/>
              </w:rPr>
              <w:t xml:space="preserve">a </w:t>
            </w:r>
            <w:r>
              <w:rPr>
                <w:rFonts w:ascii="Trebuchet MS" w:hAnsi="Trebuchet MS"/>
                <w:szCs w:val="24"/>
              </w:rPr>
              <w:t>proposal</w:t>
            </w:r>
            <w:r w:rsidR="00BC577B">
              <w:rPr>
                <w:rFonts w:ascii="Trebuchet MS" w:hAnsi="Trebuchet MS"/>
                <w:szCs w:val="24"/>
              </w:rPr>
              <w:t xml:space="preserve"> to extend the commissioned work from Sutton CCG supporting the PPG and PRG.  The value is higher for the coming year as Pam has included bitesize learning for </w:t>
            </w:r>
            <w:r w:rsidR="00FA6A8D">
              <w:rPr>
                <w:rFonts w:ascii="Trebuchet MS" w:hAnsi="Trebuchet MS"/>
                <w:szCs w:val="24"/>
              </w:rPr>
              <w:t xml:space="preserve">both </w:t>
            </w:r>
            <w:r w:rsidR="00BC577B">
              <w:rPr>
                <w:rFonts w:ascii="Trebuchet MS" w:hAnsi="Trebuchet MS"/>
                <w:szCs w:val="24"/>
              </w:rPr>
              <w:t xml:space="preserve">the PPGs and PRG. This has not </w:t>
            </w:r>
            <w:r w:rsidR="00FA6A8D">
              <w:rPr>
                <w:rFonts w:ascii="Trebuchet MS" w:hAnsi="Trebuchet MS"/>
                <w:szCs w:val="24"/>
              </w:rPr>
              <w:t xml:space="preserve">yet </w:t>
            </w:r>
            <w:r w:rsidR="00BC577B">
              <w:rPr>
                <w:rFonts w:ascii="Trebuchet MS" w:hAnsi="Trebuchet MS"/>
                <w:szCs w:val="24"/>
              </w:rPr>
              <w:t xml:space="preserve">been agreed by Sutton CCG. </w:t>
            </w:r>
            <w:r w:rsidR="00FA6A8D">
              <w:rPr>
                <w:rFonts w:ascii="Trebuchet MS" w:hAnsi="Trebuchet MS"/>
                <w:szCs w:val="24"/>
              </w:rPr>
              <w:t xml:space="preserve"> </w:t>
            </w:r>
            <w:r w:rsidR="00BC577B">
              <w:rPr>
                <w:rFonts w:ascii="Trebuchet MS" w:hAnsi="Trebuchet MS"/>
                <w:szCs w:val="24"/>
              </w:rPr>
              <w:t>BM expressed that she felt this was a very good initiative.</w:t>
            </w:r>
          </w:p>
          <w:p w14:paraId="10C80176" w14:textId="4409017A" w:rsidR="00BC577B" w:rsidRDefault="00BC577B" w:rsidP="00BC577B">
            <w:pPr>
              <w:rPr>
                <w:rFonts w:ascii="Trebuchet MS" w:hAnsi="Trebuchet MS"/>
                <w:szCs w:val="24"/>
              </w:rPr>
            </w:pPr>
            <w:r>
              <w:rPr>
                <w:rFonts w:ascii="Trebuchet MS" w:hAnsi="Trebuchet MS"/>
                <w:szCs w:val="24"/>
              </w:rPr>
              <w:t xml:space="preserve">DY </w:t>
            </w:r>
            <w:r w:rsidR="000436B2">
              <w:rPr>
                <w:rFonts w:ascii="Trebuchet MS" w:hAnsi="Trebuchet MS"/>
                <w:szCs w:val="24"/>
              </w:rPr>
              <w:t>expressed</w:t>
            </w:r>
            <w:r>
              <w:rPr>
                <w:rFonts w:ascii="Trebuchet MS" w:hAnsi="Trebuchet MS"/>
                <w:szCs w:val="24"/>
              </w:rPr>
              <w:t xml:space="preserve"> concern about his GP practice PPG – DW advised DY to </w:t>
            </w:r>
            <w:r w:rsidR="00FA6A8D">
              <w:rPr>
                <w:rFonts w:ascii="Trebuchet MS" w:hAnsi="Trebuchet MS"/>
                <w:szCs w:val="24"/>
              </w:rPr>
              <w:t xml:space="preserve">discuss this </w:t>
            </w:r>
            <w:r>
              <w:rPr>
                <w:rFonts w:ascii="Trebuchet MS" w:hAnsi="Trebuchet MS"/>
                <w:szCs w:val="24"/>
              </w:rPr>
              <w:t>with Pam.</w:t>
            </w:r>
          </w:p>
          <w:p w14:paraId="0B93219D" w14:textId="77777777" w:rsidR="00BC577B" w:rsidRDefault="00BC577B" w:rsidP="00BC577B">
            <w:pPr>
              <w:rPr>
                <w:rFonts w:ascii="Trebuchet MS" w:hAnsi="Trebuchet MS"/>
                <w:b/>
                <w:szCs w:val="24"/>
              </w:rPr>
            </w:pPr>
            <w:r w:rsidRPr="00BC577B">
              <w:rPr>
                <w:rFonts w:ascii="Trebuchet MS" w:hAnsi="Trebuchet MS"/>
                <w:b/>
                <w:szCs w:val="24"/>
              </w:rPr>
              <w:t>Dementia Dairies</w:t>
            </w:r>
          </w:p>
          <w:p w14:paraId="4ACDA2C3" w14:textId="7D3D015E" w:rsidR="00BC577B" w:rsidRDefault="00BC577B" w:rsidP="00BC577B">
            <w:pPr>
              <w:rPr>
                <w:rFonts w:ascii="Trebuchet MS" w:hAnsi="Trebuchet MS"/>
                <w:szCs w:val="24"/>
              </w:rPr>
            </w:pPr>
            <w:r w:rsidRPr="00BC577B">
              <w:rPr>
                <w:rFonts w:ascii="Trebuchet MS" w:hAnsi="Trebuchet MS"/>
                <w:szCs w:val="24"/>
              </w:rPr>
              <w:t xml:space="preserve">This </w:t>
            </w:r>
            <w:r w:rsidR="00FA6A8D">
              <w:rPr>
                <w:rFonts w:ascii="Trebuchet MS" w:hAnsi="Trebuchet MS"/>
                <w:szCs w:val="24"/>
              </w:rPr>
              <w:t>has been a long ongoing project. Healthwatch v</w:t>
            </w:r>
            <w:r>
              <w:rPr>
                <w:rFonts w:ascii="Trebuchet MS" w:hAnsi="Trebuchet MS"/>
                <w:szCs w:val="24"/>
              </w:rPr>
              <w:t xml:space="preserve">olunteers have </w:t>
            </w:r>
            <w:r w:rsidR="00FA6A8D">
              <w:rPr>
                <w:rFonts w:ascii="Trebuchet MS" w:hAnsi="Trebuchet MS"/>
                <w:szCs w:val="24"/>
              </w:rPr>
              <w:t xml:space="preserve">carried out </w:t>
            </w:r>
            <w:r>
              <w:rPr>
                <w:rFonts w:ascii="Trebuchet MS" w:hAnsi="Trebuchet MS"/>
                <w:szCs w:val="24"/>
              </w:rPr>
              <w:t xml:space="preserve">home visits to carers </w:t>
            </w:r>
            <w:r w:rsidR="00FA6A8D">
              <w:rPr>
                <w:rFonts w:ascii="Trebuchet MS" w:hAnsi="Trebuchet MS"/>
                <w:szCs w:val="24"/>
              </w:rPr>
              <w:t xml:space="preserve">of </w:t>
            </w:r>
            <w:r>
              <w:rPr>
                <w:rFonts w:ascii="Trebuchet MS" w:hAnsi="Trebuchet MS"/>
                <w:szCs w:val="24"/>
              </w:rPr>
              <w:t>people with Dementia</w:t>
            </w:r>
            <w:r w:rsidR="00FA6A8D">
              <w:rPr>
                <w:rFonts w:ascii="Trebuchet MS" w:hAnsi="Trebuchet MS"/>
                <w:szCs w:val="24"/>
              </w:rPr>
              <w:t>, speaking to both the carer and the person with early onset dementia</w:t>
            </w:r>
            <w:r>
              <w:rPr>
                <w:rFonts w:ascii="Trebuchet MS" w:hAnsi="Trebuchet MS"/>
                <w:szCs w:val="24"/>
              </w:rPr>
              <w:t>.</w:t>
            </w:r>
            <w:r w:rsidR="00FA6A8D">
              <w:rPr>
                <w:rFonts w:ascii="Trebuchet MS" w:hAnsi="Trebuchet MS"/>
                <w:szCs w:val="24"/>
              </w:rPr>
              <w:t xml:space="preserve"> </w:t>
            </w:r>
            <w:r>
              <w:rPr>
                <w:rFonts w:ascii="Trebuchet MS" w:hAnsi="Trebuchet MS"/>
                <w:szCs w:val="24"/>
              </w:rPr>
              <w:t>Pam has also carried out telephone interviews with carers</w:t>
            </w:r>
            <w:r w:rsidR="00FA6A8D">
              <w:rPr>
                <w:rFonts w:ascii="Trebuchet MS" w:hAnsi="Trebuchet MS"/>
                <w:szCs w:val="24"/>
              </w:rPr>
              <w:t xml:space="preserve"> – referred by the Carers Centre</w:t>
            </w:r>
            <w:r>
              <w:rPr>
                <w:rFonts w:ascii="Trebuchet MS" w:hAnsi="Trebuchet MS"/>
                <w:szCs w:val="24"/>
              </w:rPr>
              <w:t xml:space="preserve">. Pam is looking </w:t>
            </w:r>
            <w:r w:rsidR="00FA6A8D">
              <w:rPr>
                <w:rFonts w:ascii="Trebuchet MS" w:hAnsi="Trebuchet MS"/>
                <w:szCs w:val="24"/>
              </w:rPr>
              <w:t xml:space="preserve">to </w:t>
            </w:r>
            <w:r>
              <w:rPr>
                <w:rFonts w:ascii="Trebuchet MS" w:hAnsi="Trebuchet MS"/>
                <w:szCs w:val="24"/>
              </w:rPr>
              <w:t>produc</w:t>
            </w:r>
            <w:r w:rsidR="00FA6A8D">
              <w:rPr>
                <w:rFonts w:ascii="Trebuchet MS" w:hAnsi="Trebuchet MS"/>
                <w:szCs w:val="24"/>
              </w:rPr>
              <w:t>e</w:t>
            </w:r>
            <w:r>
              <w:rPr>
                <w:rFonts w:ascii="Trebuchet MS" w:hAnsi="Trebuchet MS"/>
                <w:szCs w:val="24"/>
              </w:rPr>
              <w:t xml:space="preserve"> some case studies approx. 3 or 4. </w:t>
            </w:r>
          </w:p>
          <w:p w14:paraId="385618CA" w14:textId="5A01BFD8" w:rsidR="00BC577B" w:rsidRPr="00BC577B" w:rsidRDefault="00BC577B" w:rsidP="00BC577B">
            <w:pPr>
              <w:rPr>
                <w:rFonts w:ascii="Trebuchet MS" w:hAnsi="Trebuchet MS"/>
                <w:b/>
                <w:szCs w:val="24"/>
              </w:rPr>
            </w:pPr>
            <w:r w:rsidRPr="00BC577B">
              <w:rPr>
                <w:rFonts w:ascii="Trebuchet MS" w:hAnsi="Trebuchet MS"/>
                <w:b/>
                <w:szCs w:val="24"/>
              </w:rPr>
              <w:t xml:space="preserve">Outpatient Project </w:t>
            </w:r>
          </w:p>
          <w:p w14:paraId="388217DC" w14:textId="09D14B45" w:rsidR="00B36196" w:rsidRDefault="00BC577B" w:rsidP="00BC577B">
            <w:pPr>
              <w:rPr>
                <w:rFonts w:ascii="Trebuchet MS" w:hAnsi="Trebuchet MS"/>
                <w:szCs w:val="24"/>
              </w:rPr>
            </w:pPr>
            <w:r>
              <w:rPr>
                <w:rFonts w:ascii="Trebuchet MS" w:hAnsi="Trebuchet MS"/>
                <w:szCs w:val="24"/>
              </w:rPr>
              <w:t xml:space="preserve">This piece of work is coming to an end. The project group </w:t>
            </w:r>
            <w:r w:rsidR="00FA6A8D">
              <w:rPr>
                <w:rFonts w:ascii="Trebuchet MS" w:hAnsi="Trebuchet MS"/>
                <w:szCs w:val="24"/>
              </w:rPr>
              <w:t xml:space="preserve">has </w:t>
            </w:r>
            <w:r>
              <w:rPr>
                <w:rFonts w:ascii="Trebuchet MS" w:hAnsi="Trebuchet MS"/>
                <w:szCs w:val="24"/>
              </w:rPr>
              <w:t xml:space="preserve">met and agreed the </w:t>
            </w:r>
            <w:r w:rsidR="00FA6A8D">
              <w:rPr>
                <w:rFonts w:ascii="Trebuchet MS" w:hAnsi="Trebuchet MS"/>
                <w:szCs w:val="24"/>
              </w:rPr>
              <w:t xml:space="preserve">draft </w:t>
            </w:r>
            <w:r>
              <w:rPr>
                <w:rFonts w:ascii="Trebuchet MS" w:hAnsi="Trebuchet MS"/>
                <w:szCs w:val="24"/>
              </w:rPr>
              <w:t xml:space="preserve">report, findings and recommendations. </w:t>
            </w:r>
          </w:p>
          <w:p w14:paraId="34551809" w14:textId="3B89E556" w:rsidR="00BC577B" w:rsidRDefault="00BC577B" w:rsidP="00BC577B">
            <w:pPr>
              <w:rPr>
                <w:rFonts w:ascii="Trebuchet MS" w:hAnsi="Trebuchet MS"/>
                <w:szCs w:val="24"/>
              </w:rPr>
            </w:pPr>
            <w:r>
              <w:rPr>
                <w:rFonts w:ascii="Trebuchet MS" w:hAnsi="Trebuchet MS"/>
                <w:szCs w:val="24"/>
              </w:rPr>
              <w:t>There are 4 recommendations</w:t>
            </w:r>
            <w:r w:rsidR="00B36196">
              <w:rPr>
                <w:rFonts w:ascii="Trebuchet MS" w:hAnsi="Trebuchet MS"/>
                <w:szCs w:val="24"/>
              </w:rPr>
              <w:t xml:space="preserve"> highlighted around the following areas; </w:t>
            </w:r>
          </w:p>
          <w:p w14:paraId="5535A3E7" w14:textId="77777777" w:rsidR="00B36196" w:rsidRPr="00B36196" w:rsidRDefault="00BC577B" w:rsidP="00B36196">
            <w:pPr>
              <w:pStyle w:val="ListParagraph"/>
              <w:numPr>
                <w:ilvl w:val="0"/>
                <w:numId w:val="23"/>
              </w:numPr>
              <w:rPr>
                <w:rFonts w:ascii="Trebuchet MS" w:hAnsi="Trebuchet MS"/>
                <w:szCs w:val="24"/>
              </w:rPr>
            </w:pPr>
            <w:r w:rsidRPr="00B36196">
              <w:rPr>
                <w:rFonts w:ascii="Trebuchet MS" w:hAnsi="Trebuchet MS"/>
                <w:szCs w:val="24"/>
              </w:rPr>
              <w:t xml:space="preserve">1 in 5 </w:t>
            </w:r>
            <w:r w:rsidR="00B36196" w:rsidRPr="00B36196">
              <w:rPr>
                <w:rFonts w:ascii="Trebuchet MS" w:hAnsi="Trebuchet MS"/>
                <w:szCs w:val="24"/>
              </w:rPr>
              <w:t>appointments were changed to later date.</w:t>
            </w:r>
          </w:p>
          <w:p w14:paraId="342FF1E7" w14:textId="77777777" w:rsidR="00B36196" w:rsidRPr="00B36196" w:rsidRDefault="00B36196" w:rsidP="00B36196">
            <w:pPr>
              <w:pStyle w:val="ListParagraph"/>
              <w:numPr>
                <w:ilvl w:val="0"/>
                <w:numId w:val="23"/>
              </w:numPr>
              <w:rPr>
                <w:rFonts w:ascii="Trebuchet MS" w:hAnsi="Trebuchet MS"/>
                <w:szCs w:val="24"/>
              </w:rPr>
            </w:pPr>
            <w:r w:rsidRPr="00B36196">
              <w:rPr>
                <w:rFonts w:ascii="Trebuchet MS" w:hAnsi="Trebuchet MS"/>
                <w:szCs w:val="24"/>
              </w:rPr>
              <w:t xml:space="preserve">Amount of time people had to wait for an appointment </w:t>
            </w:r>
          </w:p>
          <w:p w14:paraId="74381EAC" w14:textId="77777777" w:rsidR="00B36196" w:rsidRPr="00B36196" w:rsidRDefault="00B36196" w:rsidP="00B36196">
            <w:pPr>
              <w:pStyle w:val="ListParagraph"/>
              <w:numPr>
                <w:ilvl w:val="0"/>
                <w:numId w:val="23"/>
              </w:numPr>
              <w:rPr>
                <w:rFonts w:ascii="Trebuchet MS" w:hAnsi="Trebuchet MS"/>
                <w:szCs w:val="24"/>
              </w:rPr>
            </w:pPr>
            <w:r w:rsidRPr="00B36196">
              <w:rPr>
                <w:rFonts w:ascii="Trebuchet MS" w:hAnsi="Trebuchet MS"/>
                <w:szCs w:val="24"/>
              </w:rPr>
              <w:t>When delays do happen, no one informs the patient</w:t>
            </w:r>
          </w:p>
          <w:p w14:paraId="1DB6DFB6" w14:textId="77777777" w:rsidR="00BC577B" w:rsidRPr="00B36196" w:rsidRDefault="00B36196" w:rsidP="00B36196">
            <w:pPr>
              <w:pStyle w:val="ListParagraph"/>
              <w:numPr>
                <w:ilvl w:val="0"/>
                <w:numId w:val="23"/>
              </w:numPr>
              <w:rPr>
                <w:rFonts w:ascii="Trebuchet MS" w:hAnsi="Trebuchet MS"/>
                <w:b/>
                <w:szCs w:val="24"/>
              </w:rPr>
            </w:pPr>
            <w:r w:rsidRPr="00B36196">
              <w:rPr>
                <w:rFonts w:ascii="Trebuchet MS" w:hAnsi="Trebuchet MS"/>
                <w:szCs w:val="24"/>
              </w:rPr>
              <w:t xml:space="preserve">Pharmacy – waiting times </w:t>
            </w:r>
          </w:p>
          <w:p w14:paraId="135A1BA1" w14:textId="77777777" w:rsidR="00B36196" w:rsidRDefault="00B36196" w:rsidP="00B11937">
            <w:pPr>
              <w:rPr>
                <w:rFonts w:ascii="Trebuchet MS" w:hAnsi="Trebuchet MS"/>
                <w:szCs w:val="24"/>
              </w:rPr>
            </w:pPr>
            <w:r w:rsidRPr="00B36196">
              <w:rPr>
                <w:rFonts w:ascii="Trebuchet MS" w:hAnsi="Trebuchet MS"/>
                <w:szCs w:val="24"/>
              </w:rPr>
              <w:t>There are 10 areas for potential improvement</w:t>
            </w:r>
            <w:r>
              <w:rPr>
                <w:rFonts w:ascii="Trebuchet MS" w:hAnsi="Trebuchet MS"/>
                <w:szCs w:val="24"/>
              </w:rPr>
              <w:t xml:space="preserve"> and 4 areas of commendation</w:t>
            </w:r>
            <w:r w:rsidR="00B11937">
              <w:rPr>
                <w:rFonts w:ascii="Trebuchet MS" w:hAnsi="Trebuchet MS"/>
                <w:szCs w:val="24"/>
              </w:rPr>
              <w:t xml:space="preserve"> including patients saying they receive clear information and having enough time with their consultant. </w:t>
            </w:r>
          </w:p>
          <w:p w14:paraId="7727BE13" w14:textId="6E752699" w:rsidR="00B11937" w:rsidRDefault="00B11937" w:rsidP="00B11937">
            <w:pPr>
              <w:rPr>
                <w:rFonts w:ascii="Trebuchet MS" w:hAnsi="Trebuchet MS"/>
                <w:szCs w:val="24"/>
              </w:rPr>
            </w:pPr>
            <w:r>
              <w:rPr>
                <w:rFonts w:ascii="Trebuchet MS" w:hAnsi="Trebuchet MS"/>
                <w:szCs w:val="24"/>
              </w:rPr>
              <w:t>PF has sent a copy of the report to the hospital to check for accuracy</w:t>
            </w:r>
            <w:r w:rsidR="00FA6A8D">
              <w:rPr>
                <w:rFonts w:ascii="Trebuchet MS" w:hAnsi="Trebuchet MS"/>
                <w:szCs w:val="24"/>
              </w:rPr>
              <w:t xml:space="preserve"> once returned </w:t>
            </w:r>
            <w:r>
              <w:rPr>
                <w:rFonts w:ascii="Trebuchet MS" w:hAnsi="Trebuchet MS"/>
                <w:szCs w:val="24"/>
              </w:rPr>
              <w:t xml:space="preserve">ST </w:t>
            </w:r>
            <w:r w:rsidR="00FA6A8D">
              <w:rPr>
                <w:rFonts w:ascii="Trebuchet MS" w:hAnsi="Trebuchet MS"/>
                <w:szCs w:val="24"/>
              </w:rPr>
              <w:t xml:space="preserve">will </w:t>
            </w:r>
            <w:r>
              <w:rPr>
                <w:rFonts w:ascii="Trebuchet MS" w:hAnsi="Trebuchet MS"/>
                <w:szCs w:val="24"/>
              </w:rPr>
              <w:t>format before publishing.</w:t>
            </w:r>
          </w:p>
          <w:p w14:paraId="168E2DC1" w14:textId="12022EEF" w:rsidR="00FA6A8D" w:rsidRPr="00FA6A8D" w:rsidRDefault="00FA6A8D" w:rsidP="00B11937">
            <w:pPr>
              <w:rPr>
                <w:rFonts w:ascii="Trebuchet MS" w:hAnsi="Trebuchet MS"/>
                <w:b/>
                <w:color w:val="FF0000"/>
                <w:szCs w:val="24"/>
              </w:rPr>
            </w:pPr>
            <w:r w:rsidRPr="00FA6A8D">
              <w:rPr>
                <w:rFonts w:ascii="Trebuchet MS" w:hAnsi="Trebuchet MS"/>
                <w:b/>
                <w:color w:val="FF0000"/>
                <w:szCs w:val="24"/>
              </w:rPr>
              <w:t>ACTION – ST TO FORMAT OUTPATIENT REPORT BEFORE PUBLISHING</w:t>
            </w:r>
          </w:p>
          <w:p w14:paraId="67645A0F" w14:textId="77777777" w:rsidR="00B11937" w:rsidRDefault="00B11937" w:rsidP="00B11937">
            <w:pPr>
              <w:rPr>
                <w:rFonts w:ascii="Trebuchet MS" w:hAnsi="Trebuchet MS"/>
                <w:b/>
                <w:szCs w:val="24"/>
              </w:rPr>
            </w:pPr>
            <w:r w:rsidRPr="00B11937">
              <w:rPr>
                <w:rFonts w:ascii="Trebuchet MS" w:hAnsi="Trebuchet MS"/>
                <w:b/>
                <w:szCs w:val="24"/>
              </w:rPr>
              <w:t xml:space="preserve">Inpatient Project </w:t>
            </w:r>
          </w:p>
          <w:p w14:paraId="6BFA7B0D" w14:textId="0055A133" w:rsidR="00B11937" w:rsidRDefault="004F3397" w:rsidP="004F3397">
            <w:pPr>
              <w:rPr>
                <w:rFonts w:ascii="Trebuchet MS" w:hAnsi="Trebuchet MS"/>
                <w:szCs w:val="24"/>
              </w:rPr>
            </w:pPr>
            <w:r w:rsidRPr="004F3397">
              <w:rPr>
                <w:rFonts w:ascii="Trebuchet MS" w:hAnsi="Trebuchet MS"/>
                <w:szCs w:val="24"/>
              </w:rPr>
              <w:t xml:space="preserve">PF recently </w:t>
            </w:r>
            <w:r>
              <w:rPr>
                <w:rFonts w:ascii="Trebuchet MS" w:hAnsi="Trebuchet MS"/>
                <w:szCs w:val="24"/>
              </w:rPr>
              <w:t xml:space="preserve">attended a joint project group meeting with Healthwatch Merton. </w:t>
            </w:r>
          </w:p>
          <w:p w14:paraId="42E12318" w14:textId="02F2019B" w:rsidR="004F3397" w:rsidRDefault="00FA6A8D" w:rsidP="000F53B2">
            <w:pPr>
              <w:rPr>
                <w:rFonts w:ascii="Trebuchet MS" w:hAnsi="Trebuchet MS"/>
                <w:szCs w:val="24"/>
              </w:rPr>
            </w:pPr>
            <w:r>
              <w:rPr>
                <w:rFonts w:ascii="Trebuchet MS" w:hAnsi="Trebuchet MS"/>
                <w:szCs w:val="24"/>
              </w:rPr>
              <w:t>Unfortunately t</w:t>
            </w:r>
            <w:r w:rsidR="004F3397">
              <w:rPr>
                <w:rFonts w:ascii="Trebuchet MS" w:hAnsi="Trebuchet MS"/>
                <w:szCs w:val="24"/>
              </w:rPr>
              <w:t>here were no attendees from Healthwatch Merton</w:t>
            </w:r>
            <w:r w:rsidR="00006AF9">
              <w:rPr>
                <w:rFonts w:ascii="Trebuchet MS" w:hAnsi="Trebuchet MS"/>
                <w:szCs w:val="24"/>
              </w:rPr>
              <w:t xml:space="preserve">. Healthwatch Merton </w:t>
            </w:r>
            <w:r>
              <w:rPr>
                <w:rFonts w:ascii="Trebuchet MS" w:hAnsi="Trebuchet MS"/>
                <w:szCs w:val="24"/>
              </w:rPr>
              <w:t xml:space="preserve">has said they will </w:t>
            </w:r>
            <w:r w:rsidR="0077103A">
              <w:rPr>
                <w:rFonts w:ascii="Trebuchet MS" w:hAnsi="Trebuchet MS"/>
                <w:szCs w:val="24"/>
              </w:rPr>
              <w:t xml:space="preserve">be able to provide </w:t>
            </w:r>
            <w:r w:rsidR="00006AF9">
              <w:rPr>
                <w:rFonts w:ascii="Trebuchet MS" w:hAnsi="Trebuchet MS"/>
                <w:szCs w:val="24"/>
              </w:rPr>
              <w:t>volunteers</w:t>
            </w:r>
            <w:r w:rsidR="0077103A">
              <w:rPr>
                <w:rFonts w:ascii="Trebuchet MS" w:hAnsi="Trebuchet MS"/>
                <w:szCs w:val="24"/>
              </w:rPr>
              <w:t xml:space="preserve"> for th</w:t>
            </w:r>
            <w:r>
              <w:rPr>
                <w:rFonts w:ascii="Trebuchet MS" w:hAnsi="Trebuchet MS"/>
                <w:szCs w:val="24"/>
              </w:rPr>
              <w:t xml:space="preserve">is </w:t>
            </w:r>
            <w:r w:rsidR="0077103A">
              <w:rPr>
                <w:rFonts w:ascii="Trebuchet MS" w:hAnsi="Trebuchet MS"/>
                <w:szCs w:val="24"/>
              </w:rPr>
              <w:t>project</w:t>
            </w:r>
            <w:r w:rsidR="00006AF9">
              <w:rPr>
                <w:rFonts w:ascii="Trebuchet MS" w:hAnsi="Trebuchet MS"/>
                <w:szCs w:val="24"/>
              </w:rPr>
              <w:t>.</w:t>
            </w:r>
            <w:r w:rsidR="0077103A">
              <w:rPr>
                <w:rFonts w:ascii="Trebuchet MS" w:hAnsi="Trebuchet MS"/>
                <w:szCs w:val="24"/>
              </w:rPr>
              <w:t xml:space="preserve"> The project </w:t>
            </w:r>
            <w:r w:rsidR="00866BC0">
              <w:rPr>
                <w:rFonts w:ascii="Trebuchet MS" w:hAnsi="Trebuchet MS"/>
                <w:szCs w:val="24"/>
              </w:rPr>
              <w:t xml:space="preserve">group </w:t>
            </w:r>
            <w:r w:rsidR="0077103A">
              <w:rPr>
                <w:rFonts w:ascii="Trebuchet MS" w:hAnsi="Trebuchet MS"/>
                <w:szCs w:val="24"/>
              </w:rPr>
              <w:t>ha</w:t>
            </w:r>
            <w:r>
              <w:rPr>
                <w:rFonts w:ascii="Trebuchet MS" w:hAnsi="Trebuchet MS"/>
                <w:szCs w:val="24"/>
              </w:rPr>
              <w:t>s</w:t>
            </w:r>
            <w:r w:rsidR="0077103A">
              <w:rPr>
                <w:rFonts w:ascii="Trebuchet MS" w:hAnsi="Trebuchet MS"/>
                <w:szCs w:val="24"/>
              </w:rPr>
              <w:t xml:space="preserve"> signed off the methodology; volunteers will visit patients staying on wards at both St Helier and Epsom hospitals. Key concerns </w:t>
            </w:r>
            <w:r>
              <w:rPr>
                <w:rFonts w:ascii="Trebuchet MS" w:hAnsi="Trebuchet MS"/>
                <w:szCs w:val="24"/>
              </w:rPr>
              <w:t xml:space="preserve">around </w:t>
            </w:r>
            <w:r w:rsidR="0077103A">
              <w:rPr>
                <w:rFonts w:ascii="Trebuchet MS" w:hAnsi="Trebuchet MS"/>
                <w:szCs w:val="24"/>
              </w:rPr>
              <w:t xml:space="preserve">food, noise at </w:t>
            </w:r>
            <w:r>
              <w:rPr>
                <w:rFonts w:ascii="Trebuchet MS" w:hAnsi="Trebuchet MS"/>
                <w:szCs w:val="24"/>
              </w:rPr>
              <w:t xml:space="preserve">night and </w:t>
            </w:r>
            <w:r w:rsidR="0077103A">
              <w:rPr>
                <w:rFonts w:ascii="Trebuchet MS" w:hAnsi="Trebuchet MS"/>
                <w:szCs w:val="24"/>
              </w:rPr>
              <w:t>confidence in clinicians</w:t>
            </w:r>
            <w:r>
              <w:rPr>
                <w:rFonts w:ascii="Trebuchet MS" w:hAnsi="Trebuchet MS"/>
                <w:szCs w:val="24"/>
              </w:rPr>
              <w:t xml:space="preserve">.  </w:t>
            </w:r>
            <w:r w:rsidR="000F53B2">
              <w:rPr>
                <w:rFonts w:ascii="Trebuchet MS" w:hAnsi="Trebuchet MS"/>
                <w:szCs w:val="24"/>
              </w:rPr>
              <w:t xml:space="preserve">PF has met with staff </w:t>
            </w:r>
            <w:r>
              <w:rPr>
                <w:rFonts w:ascii="Trebuchet MS" w:hAnsi="Trebuchet MS"/>
                <w:szCs w:val="24"/>
              </w:rPr>
              <w:t xml:space="preserve">from the </w:t>
            </w:r>
            <w:r w:rsidR="000F53B2">
              <w:rPr>
                <w:rFonts w:ascii="Trebuchet MS" w:hAnsi="Trebuchet MS"/>
                <w:szCs w:val="24"/>
              </w:rPr>
              <w:t xml:space="preserve">hospital </w:t>
            </w:r>
            <w:r>
              <w:rPr>
                <w:rFonts w:ascii="Trebuchet MS" w:hAnsi="Trebuchet MS"/>
                <w:szCs w:val="24"/>
              </w:rPr>
              <w:t xml:space="preserve">and they </w:t>
            </w:r>
            <w:r w:rsidR="000F53B2">
              <w:rPr>
                <w:rFonts w:ascii="Trebuchet MS" w:hAnsi="Trebuchet MS"/>
                <w:szCs w:val="24"/>
              </w:rPr>
              <w:t>are also keen to hear about the concerns around noise at night.</w:t>
            </w:r>
          </w:p>
          <w:p w14:paraId="5E7E58A1" w14:textId="77777777" w:rsidR="000F53B2" w:rsidRDefault="000F53B2" w:rsidP="000F53B2">
            <w:pPr>
              <w:rPr>
                <w:rFonts w:ascii="Trebuchet MS" w:hAnsi="Trebuchet MS"/>
                <w:szCs w:val="24"/>
              </w:rPr>
            </w:pPr>
            <w:r>
              <w:rPr>
                <w:rFonts w:ascii="Trebuchet MS" w:hAnsi="Trebuchet MS"/>
                <w:szCs w:val="24"/>
              </w:rPr>
              <w:t>Next steps – PF will devise the questionnaire and look at which wards to visit.</w:t>
            </w:r>
          </w:p>
          <w:p w14:paraId="222DB847" w14:textId="57EB6ADA" w:rsidR="00FA6A8D" w:rsidRPr="00FA6A8D" w:rsidRDefault="00FA6A8D" w:rsidP="000F53B2">
            <w:pPr>
              <w:rPr>
                <w:rFonts w:ascii="Trebuchet MS" w:hAnsi="Trebuchet MS"/>
                <w:b/>
                <w:color w:val="FF0000"/>
                <w:szCs w:val="24"/>
              </w:rPr>
            </w:pPr>
            <w:r w:rsidRPr="00FA6A8D">
              <w:rPr>
                <w:rFonts w:ascii="Trebuchet MS" w:hAnsi="Trebuchet MS"/>
                <w:b/>
                <w:color w:val="FF0000"/>
                <w:szCs w:val="24"/>
              </w:rPr>
              <w:t>ACTION - PF TO DEVISE QUESTIONNAIRE AND SELECT WARDS TO VISIT</w:t>
            </w:r>
          </w:p>
          <w:p w14:paraId="190944F0" w14:textId="77777777" w:rsidR="000F53B2" w:rsidRDefault="000F53B2" w:rsidP="000F53B2">
            <w:pPr>
              <w:rPr>
                <w:rFonts w:ascii="Trebuchet MS" w:hAnsi="Trebuchet MS"/>
                <w:b/>
                <w:szCs w:val="24"/>
              </w:rPr>
            </w:pPr>
            <w:r>
              <w:rPr>
                <w:rFonts w:ascii="Trebuchet MS" w:hAnsi="Trebuchet MS"/>
                <w:b/>
                <w:szCs w:val="24"/>
              </w:rPr>
              <w:t>Children and Young People</w:t>
            </w:r>
          </w:p>
          <w:p w14:paraId="7802EB0E" w14:textId="1C9DF9A1" w:rsidR="000F53B2" w:rsidRDefault="000F53B2" w:rsidP="000F53B2">
            <w:pPr>
              <w:rPr>
                <w:rFonts w:ascii="Trebuchet MS" w:hAnsi="Trebuchet MS"/>
                <w:szCs w:val="24"/>
              </w:rPr>
            </w:pPr>
            <w:r>
              <w:rPr>
                <w:rFonts w:ascii="Trebuchet MS" w:hAnsi="Trebuchet MS"/>
                <w:szCs w:val="24"/>
              </w:rPr>
              <w:t>PF delivered a presentation and showed body image film to a group of 70 girls from Carshalton High School</w:t>
            </w:r>
            <w:r w:rsidR="003C1300">
              <w:rPr>
                <w:rFonts w:ascii="Trebuchet MS" w:hAnsi="Trebuchet MS"/>
                <w:szCs w:val="24"/>
              </w:rPr>
              <w:t xml:space="preserve"> </w:t>
            </w:r>
            <w:r w:rsidR="000436B2">
              <w:rPr>
                <w:rFonts w:ascii="Trebuchet MS" w:hAnsi="Trebuchet MS"/>
                <w:szCs w:val="24"/>
              </w:rPr>
              <w:t xml:space="preserve">for Girls </w:t>
            </w:r>
            <w:r w:rsidR="003C1300">
              <w:rPr>
                <w:rFonts w:ascii="Trebuchet MS" w:hAnsi="Trebuchet MS"/>
                <w:szCs w:val="24"/>
              </w:rPr>
              <w:t>and received go</w:t>
            </w:r>
            <w:r>
              <w:rPr>
                <w:rFonts w:ascii="Trebuchet MS" w:hAnsi="Trebuchet MS"/>
                <w:szCs w:val="24"/>
              </w:rPr>
              <w:t xml:space="preserve">od feedback from this session.  Lots of groups have been in touch </w:t>
            </w:r>
            <w:r w:rsidR="003C1300">
              <w:rPr>
                <w:rFonts w:ascii="Trebuchet MS" w:hAnsi="Trebuchet MS"/>
                <w:szCs w:val="24"/>
              </w:rPr>
              <w:t xml:space="preserve">with Healthwatch </w:t>
            </w:r>
            <w:r>
              <w:rPr>
                <w:rFonts w:ascii="Trebuchet MS" w:hAnsi="Trebuchet MS"/>
                <w:szCs w:val="24"/>
              </w:rPr>
              <w:t xml:space="preserve">– PF </w:t>
            </w:r>
            <w:r w:rsidR="003C1300">
              <w:rPr>
                <w:rFonts w:ascii="Trebuchet MS" w:hAnsi="Trebuchet MS"/>
                <w:szCs w:val="24"/>
              </w:rPr>
              <w:t xml:space="preserve">will </w:t>
            </w:r>
            <w:r>
              <w:rPr>
                <w:rFonts w:ascii="Trebuchet MS" w:hAnsi="Trebuchet MS"/>
                <w:szCs w:val="24"/>
              </w:rPr>
              <w:t>contact these groups</w:t>
            </w:r>
            <w:r w:rsidR="003C1300">
              <w:rPr>
                <w:rFonts w:ascii="Trebuchet MS" w:hAnsi="Trebuchet MS"/>
                <w:szCs w:val="24"/>
              </w:rPr>
              <w:t xml:space="preserve"> to arrange film showings</w:t>
            </w:r>
            <w:r>
              <w:rPr>
                <w:rFonts w:ascii="Trebuchet MS" w:hAnsi="Trebuchet MS"/>
                <w:szCs w:val="24"/>
              </w:rPr>
              <w:t>.</w:t>
            </w:r>
          </w:p>
          <w:p w14:paraId="46A562A2" w14:textId="6300A869" w:rsidR="003C1300" w:rsidRPr="003C1300" w:rsidRDefault="003C1300" w:rsidP="000F53B2">
            <w:pPr>
              <w:rPr>
                <w:rFonts w:ascii="Trebuchet MS" w:hAnsi="Trebuchet MS"/>
                <w:b/>
                <w:color w:val="FF0000"/>
                <w:szCs w:val="24"/>
              </w:rPr>
            </w:pPr>
            <w:r w:rsidRPr="003C1300">
              <w:rPr>
                <w:rFonts w:ascii="Trebuchet MS" w:hAnsi="Trebuchet MS"/>
                <w:b/>
                <w:color w:val="FF0000"/>
                <w:szCs w:val="24"/>
              </w:rPr>
              <w:t>ACTION – PF TO CONTACT GROUPS</w:t>
            </w:r>
          </w:p>
          <w:p w14:paraId="64F0D698" w14:textId="77777777" w:rsidR="000F53B2" w:rsidRDefault="000F53B2" w:rsidP="000F53B2">
            <w:pPr>
              <w:rPr>
                <w:rFonts w:ascii="Trebuchet MS" w:hAnsi="Trebuchet MS"/>
                <w:szCs w:val="24"/>
              </w:rPr>
            </w:pPr>
          </w:p>
          <w:p w14:paraId="12400FA2" w14:textId="77777777" w:rsidR="00955341" w:rsidRDefault="00955341" w:rsidP="000F53B2">
            <w:pPr>
              <w:rPr>
                <w:rFonts w:ascii="Trebuchet MS" w:hAnsi="Trebuchet MS"/>
                <w:szCs w:val="24"/>
              </w:rPr>
            </w:pPr>
          </w:p>
          <w:p w14:paraId="702FC94E" w14:textId="77777777" w:rsidR="000F53B2" w:rsidRDefault="000F53B2" w:rsidP="000F53B2">
            <w:pPr>
              <w:rPr>
                <w:rFonts w:ascii="Trebuchet MS" w:hAnsi="Trebuchet MS"/>
                <w:b/>
                <w:szCs w:val="24"/>
              </w:rPr>
            </w:pPr>
            <w:r w:rsidRPr="000F53B2">
              <w:rPr>
                <w:rFonts w:ascii="Trebuchet MS" w:hAnsi="Trebuchet MS"/>
                <w:b/>
                <w:szCs w:val="24"/>
              </w:rPr>
              <w:lastRenderedPageBreak/>
              <w:t xml:space="preserve">Sutton Mencap </w:t>
            </w:r>
          </w:p>
          <w:p w14:paraId="1D23C529" w14:textId="45EF7255" w:rsidR="000F53B2" w:rsidRDefault="000F53B2" w:rsidP="000F53B2">
            <w:pPr>
              <w:rPr>
                <w:rFonts w:ascii="Trebuchet MS" w:hAnsi="Trebuchet MS"/>
                <w:szCs w:val="24"/>
              </w:rPr>
            </w:pPr>
            <w:r>
              <w:rPr>
                <w:rFonts w:ascii="Trebuchet MS" w:hAnsi="Trebuchet MS"/>
                <w:szCs w:val="24"/>
              </w:rPr>
              <w:t xml:space="preserve">PF will be meeting with Dave Hobday (Chief Officer for Sutton Mencap) who is currently working with other </w:t>
            </w:r>
            <w:r w:rsidR="003C1300">
              <w:rPr>
                <w:rFonts w:ascii="Trebuchet MS" w:hAnsi="Trebuchet MS"/>
                <w:szCs w:val="24"/>
              </w:rPr>
              <w:t xml:space="preserve">local voluntary and community </w:t>
            </w:r>
            <w:r>
              <w:rPr>
                <w:rFonts w:ascii="Trebuchet MS" w:hAnsi="Trebuchet MS"/>
                <w:szCs w:val="24"/>
              </w:rPr>
              <w:t>groups around the quality of service for Support Workers. This could be a piece of work Healthwatch could look into.</w:t>
            </w:r>
          </w:p>
          <w:p w14:paraId="2495D286" w14:textId="77777777" w:rsidR="000F53B2" w:rsidRDefault="000F53B2" w:rsidP="000F53B2">
            <w:pPr>
              <w:rPr>
                <w:rFonts w:ascii="Trebuchet MS" w:hAnsi="Trebuchet MS"/>
                <w:b/>
                <w:szCs w:val="24"/>
              </w:rPr>
            </w:pPr>
            <w:r w:rsidRPr="000F53B2">
              <w:rPr>
                <w:rFonts w:ascii="Trebuchet MS" w:hAnsi="Trebuchet MS"/>
                <w:b/>
                <w:szCs w:val="24"/>
              </w:rPr>
              <w:t xml:space="preserve">Vanguard </w:t>
            </w:r>
          </w:p>
          <w:p w14:paraId="7D13159B" w14:textId="331FEB53" w:rsidR="000F53B2" w:rsidRDefault="000F53B2" w:rsidP="000F53B2">
            <w:pPr>
              <w:rPr>
                <w:rFonts w:ascii="Trebuchet MS" w:hAnsi="Trebuchet MS"/>
                <w:szCs w:val="24"/>
              </w:rPr>
            </w:pPr>
            <w:r>
              <w:rPr>
                <w:rFonts w:ascii="Trebuchet MS" w:hAnsi="Trebuchet MS"/>
                <w:szCs w:val="24"/>
              </w:rPr>
              <w:t xml:space="preserve">The Sutton CCG Vanguard is a project looking at </w:t>
            </w:r>
            <w:r w:rsidR="003C1300">
              <w:rPr>
                <w:rFonts w:ascii="Trebuchet MS" w:hAnsi="Trebuchet MS"/>
                <w:szCs w:val="24"/>
              </w:rPr>
              <w:t>s</w:t>
            </w:r>
            <w:r w:rsidR="000436B2">
              <w:rPr>
                <w:rFonts w:ascii="Trebuchet MS" w:hAnsi="Trebuchet MS"/>
                <w:szCs w:val="24"/>
              </w:rPr>
              <w:t>upporting staff in Care Homes. Covered under item 7</w:t>
            </w:r>
            <w:r>
              <w:rPr>
                <w:rFonts w:ascii="Trebuchet MS" w:hAnsi="Trebuchet MS"/>
                <w:szCs w:val="24"/>
              </w:rPr>
              <w:t xml:space="preserve">. </w:t>
            </w:r>
          </w:p>
          <w:p w14:paraId="4E959493" w14:textId="77777777" w:rsidR="000F53B2" w:rsidRDefault="000F53B2" w:rsidP="000F53B2">
            <w:pPr>
              <w:rPr>
                <w:rFonts w:ascii="Trebuchet MS" w:hAnsi="Trebuchet MS"/>
                <w:szCs w:val="24"/>
              </w:rPr>
            </w:pPr>
          </w:p>
          <w:p w14:paraId="492766F0" w14:textId="23222611" w:rsidR="000F53B2" w:rsidRPr="003C1300" w:rsidRDefault="000F53B2" w:rsidP="000436B2">
            <w:pPr>
              <w:rPr>
                <w:rFonts w:ascii="Trebuchet MS" w:hAnsi="Trebuchet MS"/>
                <w:szCs w:val="24"/>
              </w:rPr>
            </w:pPr>
            <w:r>
              <w:rPr>
                <w:rFonts w:ascii="Trebuchet MS" w:hAnsi="Trebuchet MS"/>
                <w:szCs w:val="24"/>
              </w:rPr>
              <w:t xml:space="preserve">BM asked if </w:t>
            </w:r>
            <w:r w:rsidR="003C1300">
              <w:rPr>
                <w:rFonts w:ascii="Trebuchet MS" w:hAnsi="Trebuchet MS"/>
                <w:szCs w:val="24"/>
              </w:rPr>
              <w:t>H</w:t>
            </w:r>
            <w:r>
              <w:rPr>
                <w:rFonts w:ascii="Trebuchet MS" w:hAnsi="Trebuchet MS"/>
                <w:szCs w:val="24"/>
              </w:rPr>
              <w:t xml:space="preserve">ealthwatch has completed a survey sent out by Healthwatch England with regards to Children and Young People – PF said no as he did not know enough information and felt </w:t>
            </w:r>
            <w:r w:rsidR="000436B2">
              <w:rPr>
                <w:rFonts w:ascii="Trebuchet MS" w:hAnsi="Trebuchet MS"/>
                <w:szCs w:val="24"/>
              </w:rPr>
              <w:t>Healthwatch Sutton</w:t>
            </w:r>
            <w:r>
              <w:rPr>
                <w:rFonts w:ascii="Trebuchet MS" w:hAnsi="Trebuchet MS"/>
                <w:szCs w:val="24"/>
              </w:rPr>
              <w:t xml:space="preserve"> would need to carry out a survey</w:t>
            </w:r>
            <w:r w:rsidR="003C1300">
              <w:rPr>
                <w:rFonts w:ascii="Trebuchet MS" w:hAnsi="Trebuchet MS"/>
                <w:szCs w:val="24"/>
              </w:rPr>
              <w:t xml:space="preserve">, asking </w:t>
            </w:r>
            <w:r>
              <w:rPr>
                <w:rFonts w:ascii="Trebuchet MS" w:hAnsi="Trebuchet MS"/>
                <w:szCs w:val="24"/>
              </w:rPr>
              <w:t xml:space="preserve">local children and young people </w:t>
            </w:r>
            <w:r w:rsidR="003C1300">
              <w:rPr>
                <w:rFonts w:ascii="Trebuchet MS" w:hAnsi="Trebuchet MS"/>
                <w:szCs w:val="24"/>
              </w:rPr>
              <w:t>what they think of the services in question</w:t>
            </w:r>
            <w:r>
              <w:rPr>
                <w:rFonts w:ascii="Trebuchet MS" w:hAnsi="Trebuchet MS"/>
                <w:szCs w:val="24"/>
              </w:rPr>
              <w:t xml:space="preserve">. </w:t>
            </w:r>
          </w:p>
        </w:tc>
      </w:tr>
      <w:tr w:rsidR="00937DEA" w:rsidRPr="00E60782" w14:paraId="1FF81F5F" w14:textId="77777777" w:rsidTr="009F6EF3">
        <w:tc>
          <w:tcPr>
            <w:tcW w:w="710" w:type="dxa"/>
          </w:tcPr>
          <w:p w14:paraId="3F4B7A78" w14:textId="6030E387" w:rsidR="00937DEA" w:rsidRPr="003944F8" w:rsidRDefault="00937DEA" w:rsidP="003944F8">
            <w:pPr>
              <w:pStyle w:val="ListParagraph"/>
              <w:numPr>
                <w:ilvl w:val="0"/>
                <w:numId w:val="12"/>
              </w:numPr>
              <w:rPr>
                <w:rFonts w:ascii="Trebuchet MS" w:hAnsi="Trebuchet MS"/>
                <w:szCs w:val="24"/>
              </w:rPr>
            </w:pPr>
          </w:p>
        </w:tc>
        <w:tc>
          <w:tcPr>
            <w:tcW w:w="9780" w:type="dxa"/>
          </w:tcPr>
          <w:p w14:paraId="2E7D5ABD" w14:textId="77777777" w:rsidR="00937DEA" w:rsidRPr="0038737E" w:rsidRDefault="00937DEA" w:rsidP="00012A67">
            <w:pPr>
              <w:rPr>
                <w:rFonts w:ascii="Trebuchet MS" w:hAnsi="Trebuchet MS"/>
                <w:b/>
                <w:szCs w:val="24"/>
              </w:rPr>
            </w:pPr>
            <w:r w:rsidRPr="0038737E">
              <w:rPr>
                <w:rFonts w:ascii="Trebuchet MS" w:hAnsi="Trebuchet MS"/>
                <w:b/>
                <w:szCs w:val="24"/>
              </w:rPr>
              <w:t>SCILL update</w:t>
            </w:r>
          </w:p>
          <w:p w14:paraId="2AAB8D70" w14:textId="3623A5BB" w:rsidR="00937DEA" w:rsidRDefault="00BC577B" w:rsidP="003A56B7">
            <w:pPr>
              <w:rPr>
                <w:rFonts w:ascii="Trebuchet MS" w:hAnsi="Trebuchet MS"/>
                <w:szCs w:val="24"/>
              </w:rPr>
            </w:pPr>
            <w:r w:rsidRPr="00BC577B">
              <w:rPr>
                <w:rFonts w:ascii="Trebuchet MS" w:hAnsi="Trebuchet MS"/>
                <w:szCs w:val="24"/>
              </w:rPr>
              <w:t xml:space="preserve">FB </w:t>
            </w:r>
            <w:r>
              <w:rPr>
                <w:rFonts w:ascii="Trebuchet MS" w:hAnsi="Trebuchet MS"/>
                <w:szCs w:val="24"/>
              </w:rPr>
              <w:t>gave an update on the Healthwatch Information service.</w:t>
            </w:r>
          </w:p>
          <w:p w14:paraId="3280A1BA" w14:textId="73D3D8EC" w:rsidR="00BC577B" w:rsidRDefault="000F53B2" w:rsidP="003A56B7">
            <w:pPr>
              <w:rPr>
                <w:rFonts w:ascii="Trebuchet MS" w:hAnsi="Trebuchet MS"/>
                <w:szCs w:val="24"/>
              </w:rPr>
            </w:pPr>
            <w:r w:rsidRPr="00BC1FD9">
              <w:rPr>
                <w:rFonts w:ascii="Trebuchet MS" w:hAnsi="Trebuchet MS"/>
                <w:b/>
                <w:szCs w:val="24"/>
              </w:rPr>
              <w:t>Pharmacies</w:t>
            </w:r>
            <w:r>
              <w:rPr>
                <w:rFonts w:ascii="Trebuchet MS" w:hAnsi="Trebuchet MS"/>
                <w:szCs w:val="24"/>
              </w:rPr>
              <w:t xml:space="preserve"> – The information team and been busy re-visiting local pharmacies. </w:t>
            </w:r>
            <w:r w:rsidR="000436B2">
              <w:rPr>
                <w:rFonts w:ascii="Trebuchet MS" w:hAnsi="Trebuchet MS"/>
                <w:szCs w:val="24"/>
              </w:rPr>
              <w:t xml:space="preserve">SCILL </w:t>
            </w:r>
            <w:r>
              <w:rPr>
                <w:rFonts w:ascii="Trebuchet MS" w:hAnsi="Trebuchet MS"/>
                <w:szCs w:val="24"/>
              </w:rPr>
              <w:t>have put together disability fact sheets</w:t>
            </w:r>
            <w:r w:rsidR="00BC1FD9">
              <w:rPr>
                <w:rFonts w:ascii="Trebuchet MS" w:hAnsi="Trebuchet MS"/>
                <w:szCs w:val="24"/>
              </w:rPr>
              <w:t xml:space="preserve"> with information about disabled equipment </w:t>
            </w:r>
            <w:r w:rsidR="000436B2">
              <w:rPr>
                <w:rFonts w:ascii="Trebuchet MS" w:hAnsi="Trebuchet MS"/>
                <w:szCs w:val="24"/>
              </w:rPr>
              <w:t xml:space="preserve">available for </w:t>
            </w:r>
            <w:r w:rsidR="00BC1FD9">
              <w:rPr>
                <w:rFonts w:ascii="Trebuchet MS" w:hAnsi="Trebuchet MS"/>
                <w:szCs w:val="24"/>
              </w:rPr>
              <w:t xml:space="preserve">hire </w:t>
            </w:r>
            <w:r w:rsidR="003C1300">
              <w:rPr>
                <w:rFonts w:ascii="Trebuchet MS" w:hAnsi="Trebuchet MS"/>
                <w:szCs w:val="24"/>
              </w:rPr>
              <w:t>from local pharmacies</w:t>
            </w:r>
            <w:r w:rsidR="00BC1FD9">
              <w:rPr>
                <w:rFonts w:ascii="Trebuchet MS" w:hAnsi="Trebuchet MS"/>
                <w:szCs w:val="24"/>
              </w:rPr>
              <w:t xml:space="preserve">. </w:t>
            </w:r>
          </w:p>
          <w:p w14:paraId="6ADE74DE" w14:textId="733650F2" w:rsidR="00BC1FD9" w:rsidRPr="00BC1FD9" w:rsidRDefault="00BC1FD9" w:rsidP="003A56B7">
            <w:pPr>
              <w:rPr>
                <w:rFonts w:ascii="Trebuchet MS" w:hAnsi="Trebuchet MS"/>
                <w:b/>
                <w:szCs w:val="24"/>
              </w:rPr>
            </w:pPr>
            <w:r w:rsidRPr="00BC1FD9">
              <w:rPr>
                <w:rFonts w:ascii="Trebuchet MS" w:hAnsi="Trebuchet MS"/>
                <w:b/>
                <w:szCs w:val="24"/>
              </w:rPr>
              <w:t>Events</w:t>
            </w:r>
          </w:p>
          <w:p w14:paraId="79524B7C" w14:textId="6ED45CAF" w:rsidR="00BC1FD9" w:rsidRDefault="00BC1FD9" w:rsidP="003A56B7">
            <w:pPr>
              <w:rPr>
                <w:rFonts w:ascii="Trebuchet MS" w:hAnsi="Trebuchet MS"/>
                <w:szCs w:val="24"/>
              </w:rPr>
            </w:pPr>
            <w:r>
              <w:rPr>
                <w:rFonts w:ascii="Trebuchet MS" w:hAnsi="Trebuchet MS"/>
                <w:szCs w:val="24"/>
              </w:rPr>
              <w:t xml:space="preserve">There is an over 75’s event </w:t>
            </w:r>
            <w:r w:rsidR="000436B2">
              <w:rPr>
                <w:rFonts w:ascii="Trebuchet MS" w:hAnsi="Trebuchet MS"/>
                <w:szCs w:val="24"/>
              </w:rPr>
              <w:t xml:space="preserve">coming up </w:t>
            </w:r>
            <w:r>
              <w:rPr>
                <w:rFonts w:ascii="Trebuchet MS" w:hAnsi="Trebuchet MS"/>
                <w:szCs w:val="24"/>
              </w:rPr>
              <w:t xml:space="preserve">which will be held at SCILL </w:t>
            </w:r>
            <w:r w:rsidR="003C1300">
              <w:rPr>
                <w:rFonts w:ascii="Trebuchet MS" w:hAnsi="Trebuchet MS"/>
                <w:szCs w:val="24"/>
              </w:rPr>
              <w:t xml:space="preserve">with </w:t>
            </w:r>
            <w:r>
              <w:rPr>
                <w:rFonts w:ascii="Trebuchet MS" w:hAnsi="Trebuchet MS"/>
                <w:szCs w:val="24"/>
              </w:rPr>
              <w:t xml:space="preserve">approx. 14 information tables. </w:t>
            </w:r>
          </w:p>
          <w:p w14:paraId="3EA77AAB" w14:textId="5CB42B5F" w:rsidR="00BC1FD9" w:rsidRDefault="00BC1FD9" w:rsidP="003A56B7">
            <w:pPr>
              <w:rPr>
                <w:rFonts w:ascii="Trebuchet MS" w:hAnsi="Trebuchet MS"/>
                <w:szCs w:val="24"/>
              </w:rPr>
            </w:pPr>
            <w:r>
              <w:rPr>
                <w:rFonts w:ascii="Trebuchet MS" w:hAnsi="Trebuchet MS"/>
                <w:szCs w:val="24"/>
              </w:rPr>
              <w:t xml:space="preserve">SCILL continue to work with Live Well </w:t>
            </w:r>
            <w:r w:rsidR="000436B2">
              <w:rPr>
                <w:rFonts w:ascii="Trebuchet MS" w:hAnsi="Trebuchet MS"/>
                <w:szCs w:val="24"/>
              </w:rPr>
              <w:t xml:space="preserve">Sutton </w:t>
            </w:r>
            <w:r>
              <w:rPr>
                <w:rFonts w:ascii="Trebuchet MS" w:hAnsi="Trebuchet MS"/>
                <w:szCs w:val="24"/>
              </w:rPr>
              <w:t xml:space="preserve">who is providing free health checks </w:t>
            </w:r>
            <w:r w:rsidR="003C1300">
              <w:rPr>
                <w:rFonts w:ascii="Trebuchet MS" w:hAnsi="Trebuchet MS"/>
                <w:szCs w:val="24"/>
              </w:rPr>
              <w:t xml:space="preserve">(at SCILL) </w:t>
            </w:r>
            <w:r>
              <w:rPr>
                <w:rFonts w:ascii="Trebuchet MS" w:hAnsi="Trebuchet MS"/>
                <w:szCs w:val="24"/>
              </w:rPr>
              <w:t>to people in the Borough.</w:t>
            </w:r>
          </w:p>
          <w:p w14:paraId="1D079260" w14:textId="1FBB3527" w:rsidR="00BC1FD9" w:rsidRDefault="00BC1FD9" w:rsidP="003A56B7">
            <w:pPr>
              <w:rPr>
                <w:rFonts w:ascii="Trebuchet MS" w:hAnsi="Trebuchet MS"/>
                <w:szCs w:val="24"/>
              </w:rPr>
            </w:pPr>
            <w:r>
              <w:rPr>
                <w:rFonts w:ascii="Trebuchet MS" w:hAnsi="Trebuchet MS"/>
                <w:szCs w:val="24"/>
              </w:rPr>
              <w:t xml:space="preserve">SCILL will be having a stand at the Community Safety Day. </w:t>
            </w:r>
          </w:p>
          <w:p w14:paraId="4B8BD05D" w14:textId="77777777" w:rsidR="00BC1FD9" w:rsidRDefault="00BC1FD9" w:rsidP="003A56B7">
            <w:pPr>
              <w:rPr>
                <w:rFonts w:ascii="Trebuchet MS" w:hAnsi="Trebuchet MS"/>
                <w:szCs w:val="24"/>
              </w:rPr>
            </w:pPr>
          </w:p>
          <w:p w14:paraId="6DBC5709" w14:textId="7FA90876" w:rsidR="00BC1FD9" w:rsidRDefault="00BC1FD9" w:rsidP="003A56B7">
            <w:pPr>
              <w:rPr>
                <w:rFonts w:ascii="Trebuchet MS" w:hAnsi="Trebuchet MS"/>
                <w:szCs w:val="24"/>
              </w:rPr>
            </w:pPr>
            <w:r>
              <w:rPr>
                <w:rFonts w:ascii="Trebuchet MS" w:hAnsi="Trebuchet MS"/>
                <w:szCs w:val="24"/>
              </w:rPr>
              <w:t>The Information team continue to promote SCILL services and Healthwatch info</w:t>
            </w:r>
            <w:r w:rsidR="003C1300">
              <w:rPr>
                <w:rFonts w:ascii="Trebuchet MS" w:hAnsi="Trebuchet MS"/>
                <w:szCs w:val="24"/>
              </w:rPr>
              <w:t>rmation</w:t>
            </w:r>
            <w:r>
              <w:rPr>
                <w:rFonts w:ascii="Trebuchet MS" w:hAnsi="Trebuchet MS"/>
                <w:szCs w:val="24"/>
              </w:rPr>
              <w:t xml:space="preserve"> service at both the Pulmary rehab and Cardiac rehab services. </w:t>
            </w:r>
          </w:p>
          <w:p w14:paraId="3E92C764" w14:textId="29DB830A" w:rsidR="00937DEA" w:rsidRPr="003C1300" w:rsidRDefault="00BC1FD9" w:rsidP="00B42A2A">
            <w:pPr>
              <w:rPr>
                <w:rFonts w:ascii="Trebuchet MS" w:hAnsi="Trebuchet MS"/>
                <w:szCs w:val="24"/>
              </w:rPr>
            </w:pPr>
            <w:r>
              <w:rPr>
                <w:rFonts w:ascii="Trebuchet MS" w:hAnsi="Trebuchet MS"/>
                <w:szCs w:val="24"/>
              </w:rPr>
              <w:t>Every 6 weeks the team has a</w:t>
            </w:r>
            <w:r w:rsidR="008253FE">
              <w:rPr>
                <w:rFonts w:ascii="Trebuchet MS" w:hAnsi="Trebuchet MS"/>
                <w:szCs w:val="24"/>
              </w:rPr>
              <w:t>n information</w:t>
            </w:r>
            <w:r>
              <w:rPr>
                <w:rFonts w:ascii="Trebuchet MS" w:hAnsi="Trebuchet MS"/>
                <w:szCs w:val="24"/>
              </w:rPr>
              <w:t xml:space="preserve"> table in the restaurant of St Helier to promote </w:t>
            </w:r>
            <w:r w:rsidR="008253FE">
              <w:rPr>
                <w:rFonts w:ascii="Trebuchet MS" w:hAnsi="Trebuchet MS"/>
                <w:szCs w:val="24"/>
              </w:rPr>
              <w:t xml:space="preserve">services </w:t>
            </w:r>
            <w:r>
              <w:rPr>
                <w:rFonts w:ascii="Trebuchet MS" w:hAnsi="Trebuchet MS"/>
                <w:szCs w:val="24"/>
              </w:rPr>
              <w:t xml:space="preserve">and engage with patients and staff. </w:t>
            </w:r>
          </w:p>
        </w:tc>
      </w:tr>
      <w:tr w:rsidR="00937DEA" w:rsidRPr="00E60782" w14:paraId="42A5A7CE" w14:textId="77777777" w:rsidTr="00547493">
        <w:tc>
          <w:tcPr>
            <w:tcW w:w="710" w:type="dxa"/>
          </w:tcPr>
          <w:p w14:paraId="379C09DD" w14:textId="468731BC" w:rsidR="00937DEA" w:rsidRDefault="00937DEA" w:rsidP="003944F8">
            <w:pPr>
              <w:pStyle w:val="ListParagraph"/>
              <w:numPr>
                <w:ilvl w:val="0"/>
                <w:numId w:val="12"/>
              </w:numPr>
            </w:pPr>
          </w:p>
        </w:tc>
        <w:tc>
          <w:tcPr>
            <w:tcW w:w="9780" w:type="dxa"/>
          </w:tcPr>
          <w:p w14:paraId="04B5846B" w14:textId="41EDDE28" w:rsidR="00937DEA" w:rsidRPr="0038737E" w:rsidRDefault="00937DEA" w:rsidP="008253FE">
            <w:pPr>
              <w:rPr>
                <w:rFonts w:ascii="Trebuchet MS" w:hAnsi="Trebuchet MS"/>
                <w:b/>
                <w:szCs w:val="24"/>
              </w:rPr>
            </w:pPr>
            <w:r w:rsidRPr="0038737E">
              <w:rPr>
                <w:rFonts w:ascii="Trebuchet MS" w:hAnsi="Trebuchet MS"/>
                <w:b/>
                <w:szCs w:val="24"/>
              </w:rPr>
              <w:t xml:space="preserve">CAB update </w:t>
            </w:r>
            <w:r w:rsidR="008253FE">
              <w:rPr>
                <w:rFonts w:ascii="Trebuchet MS" w:hAnsi="Trebuchet MS"/>
                <w:b/>
                <w:szCs w:val="24"/>
              </w:rPr>
              <w:t xml:space="preserve">- </w:t>
            </w:r>
            <w:r w:rsidR="00BC577B">
              <w:rPr>
                <w:rFonts w:ascii="Trebuchet MS" w:hAnsi="Trebuchet MS"/>
                <w:szCs w:val="24"/>
              </w:rPr>
              <w:t>No update for this meeting.</w:t>
            </w:r>
          </w:p>
        </w:tc>
      </w:tr>
      <w:tr w:rsidR="00937DEA" w:rsidRPr="001C49CF" w14:paraId="03261BD3" w14:textId="77777777" w:rsidTr="00CF6094">
        <w:tc>
          <w:tcPr>
            <w:tcW w:w="710" w:type="dxa"/>
          </w:tcPr>
          <w:p w14:paraId="57FCF4E3" w14:textId="77777777" w:rsidR="00937DEA" w:rsidRDefault="00937DEA" w:rsidP="002C48AD">
            <w:pPr>
              <w:pStyle w:val="ListParagraph"/>
              <w:numPr>
                <w:ilvl w:val="0"/>
                <w:numId w:val="12"/>
              </w:numPr>
            </w:pPr>
          </w:p>
        </w:tc>
        <w:tc>
          <w:tcPr>
            <w:tcW w:w="9780" w:type="dxa"/>
          </w:tcPr>
          <w:p w14:paraId="4B5F6E39" w14:textId="4C47F3BC" w:rsidR="00937DEA" w:rsidRDefault="00BC1FD9" w:rsidP="002C48AD">
            <w:pPr>
              <w:rPr>
                <w:rFonts w:ascii="Trebuchet MS" w:hAnsi="Trebuchet MS"/>
                <w:b/>
              </w:rPr>
            </w:pPr>
            <w:r>
              <w:rPr>
                <w:rFonts w:ascii="Trebuchet MS" w:hAnsi="Trebuchet MS"/>
                <w:b/>
              </w:rPr>
              <w:t xml:space="preserve">Representation Request </w:t>
            </w:r>
          </w:p>
          <w:p w14:paraId="401DA4CC" w14:textId="4E48A11E" w:rsidR="00BC1FD9" w:rsidRDefault="00BC1FD9" w:rsidP="002C48AD">
            <w:pPr>
              <w:rPr>
                <w:rFonts w:ascii="Trebuchet MS" w:hAnsi="Trebuchet MS"/>
              </w:rPr>
            </w:pPr>
            <w:r>
              <w:rPr>
                <w:rFonts w:ascii="Trebuchet MS" w:hAnsi="Trebuchet MS"/>
              </w:rPr>
              <w:t xml:space="preserve">DW introduced this item expressing that </w:t>
            </w:r>
            <w:r w:rsidR="008253FE">
              <w:rPr>
                <w:rFonts w:ascii="Trebuchet MS" w:hAnsi="Trebuchet MS"/>
              </w:rPr>
              <w:t>representation from H</w:t>
            </w:r>
            <w:r>
              <w:rPr>
                <w:rFonts w:ascii="Trebuchet MS" w:hAnsi="Trebuchet MS"/>
              </w:rPr>
              <w:t xml:space="preserve">ealthwatch should be where we </w:t>
            </w:r>
            <w:r w:rsidR="008253FE">
              <w:rPr>
                <w:rFonts w:ascii="Trebuchet MS" w:hAnsi="Trebuchet MS"/>
              </w:rPr>
              <w:t xml:space="preserve">can </w:t>
            </w:r>
            <w:r>
              <w:rPr>
                <w:rFonts w:ascii="Trebuchet MS" w:hAnsi="Trebuchet MS"/>
              </w:rPr>
              <w:t xml:space="preserve">have an impact and not simply to tick a box. </w:t>
            </w:r>
          </w:p>
          <w:p w14:paraId="3563DFAF" w14:textId="77777777" w:rsidR="00BC1FD9" w:rsidRPr="0038737E" w:rsidRDefault="00BC1FD9" w:rsidP="002C48AD">
            <w:pPr>
              <w:rPr>
                <w:rFonts w:ascii="Trebuchet MS" w:hAnsi="Trebuchet MS"/>
                <w:b/>
              </w:rPr>
            </w:pPr>
          </w:p>
          <w:p w14:paraId="2714571A" w14:textId="77777777" w:rsidR="00937DEA" w:rsidRPr="00BC1FD9" w:rsidRDefault="00937DEA" w:rsidP="00BC1FD9">
            <w:pPr>
              <w:rPr>
                <w:rFonts w:ascii="Trebuchet MS" w:hAnsi="Trebuchet MS"/>
                <w:b/>
                <w:szCs w:val="24"/>
              </w:rPr>
            </w:pPr>
            <w:r w:rsidRPr="00BC1FD9">
              <w:rPr>
                <w:rFonts w:ascii="Trebuchet MS" w:hAnsi="Trebuchet MS"/>
                <w:b/>
                <w:szCs w:val="24"/>
              </w:rPr>
              <w:t>Delegated Primary Care Commissioning</w:t>
            </w:r>
          </w:p>
          <w:p w14:paraId="11757258" w14:textId="6F453D2C" w:rsidR="004B7BD3" w:rsidRDefault="00BC1FD9" w:rsidP="004B7BD3">
            <w:pPr>
              <w:rPr>
                <w:rFonts w:ascii="Trebuchet MS" w:hAnsi="Trebuchet MS"/>
                <w:szCs w:val="24"/>
              </w:rPr>
            </w:pPr>
            <w:r w:rsidRPr="00BC1FD9">
              <w:rPr>
                <w:rFonts w:ascii="Trebuchet MS" w:hAnsi="Trebuchet MS"/>
                <w:szCs w:val="24"/>
              </w:rPr>
              <w:t xml:space="preserve">PF </w:t>
            </w:r>
            <w:r w:rsidR="008253FE">
              <w:rPr>
                <w:rFonts w:ascii="Trebuchet MS" w:hAnsi="Trebuchet MS"/>
                <w:szCs w:val="24"/>
              </w:rPr>
              <w:t xml:space="preserve">explained that </w:t>
            </w:r>
            <w:r>
              <w:rPr>
                <w:rFonts w:ascii="Trebuchet MS" w:hAnsi="Trebuchet MS"/>
                <w:szCs w:val="24"/>
              </w:rPr>
              <w:t xml:space="preserve">Healthwatch has been approached for representation on the </w:t>
            </w:r>
            <w:r w:rsidR="004B7BD3" w:rsidRPr="004B7BD3">
              <w:rPr>
                <w:rFonts w:ascii="Trebuchet MS" w:hAnsi="Trebuchet MS"/>
                <w:szCs w:val="24"/>
              </w:rPr>
              <w:t>Delegated Primary Care Commissioning</w:t>
            </w:r>
            <w:r w:rsidR="004B7BD3">
              <w:rPr>
                <w:rFonts w:ascii="Trebuchet MS" w:hAnsi="Trebuchet MS"/>
                <w:szCs w:val="24"/>
              </w:rPr>
              <w:t xml:space="preserve"> </w:t>
            </w:r>
            <w:r w:rsidR="003C1300">
              <w:rPr>
                <w:rFonts w:ascii="Trebuchet MS" w:hAnsi="Trebuchet MS"/>
                <w:szCs w:val="24"/>
              </w:rPr>
              <w:t>S</w:t>
            </w:r>
            <w:r w:rsidR="004B7BD3">
              <w:rPr>
                <w:rFonts w:ascii="Trebuchet MS" w:hAnsi="Trebuchet MS"/>
                <w:szCs w:val="24"/>
              </w:rPr>
              <w:t xml:space="preserve">teering </w:t>
            </w:r>
            <w:r w:rsidR="003C1300">
              <w:rPr>
                <w:rFonts w:ascii="Trebuchet MS" w:hAnsi="Trebuchet MS"/>
                <w:szCs w:val="24"/>
              </w:rPr>
              <w:t>G</w:t>
            </w:r>
            <w:r w:rsidR="004B7BD3">
              <w:rPr>
                <w:rFonts w:ascii="Trebuchet MS" w:hAnsi="Trebuchet MS"/>
                <w:szCs w:val="24"/>
              </w:rPr>
              <w:t xml:space="preserve">roup.  PF and DW are keen to speak with AA as they feel this might be a group he would like to attend on behalf of Healthwatch. </w:t>
            </w:r>
          </w:p>
          <w:p w14:paraId="48D2E1A7" w14:textId="2418922B" w:rsidR="004B7BD3" w:rsidRDefault="004B7BD3" w:rsidP="004B7BD3">
            <w:pPr>
              <w:rPr>
                <w:rFonts w:ascii="Trebuchet MS" w:hAnsi="Trebuchet MS"/>
                <w:b/>
                <w:color w:val="FF0000"/>
              </w:rPr>
            </w:pPr>
            <w:r w:rsidRPr="004B7BD3">
              <w:rPr>
                <w:rFonts w:ascii="Trebuchet MS" w:hAnsi="Trebuchet MS"/>
                <w:b/>
                <w:color w:val="FF0000"/>
              </w:rPr>
              <w:t xml:space="preserve">ACTION – PF TO SPEAK WITH AA AND CONTACT THE RELEVANT PERSON TO LET THEM KNOW WHO THE HEALTHWATCH REPRESENTATIVE WILL BE. </w:t>
            </w:r>
          </w:p>
          <w:p w14:paraId="525E447B" w14:textId="77777777" w:rsidR="00937DEA" w:rsidRPr="00BC1FD9" w:rsidRDefault="00937DEA" w:rsidP="00BC1FD9">
            <w:pPr>
              <w:rPr>
                <w:rFonts w:ascii="Trebuchet MS" w:hAnsi="Trebuchet MS"/>
                <w:b/>
                <w:szCs w:val="24"/>
              </w:rPr>
            </w:pPr>
            <w:r w:rsidRPr="00BC1FD9">
              <w:rPr>
                <w:rFonts w:ascii="Trebuchet MS" w:hAnsi="Trebuchet MS"/>
                <w:b/>
                <w:szCs w:val="24"/>
              </w:rPr>
              <w:t xml:space="preserve">Sutton Mental Health Commissioning Advisory Group </w:t>
            </w:r>
          </w:p>
          <w:p w14:paraId="15C576E7" w14:textId="77777777" w:rsidR="003C1300" w:rsidRDefault="004B7BD3" w:rsidP="00BC1FD9">
            <w:pPr>
              <w:rPr>
                <w:rFonts w:ascii="Trebuchet MS" w:hAnsi="Trebuchet MS"/>
                <w:szCs w:val="24"/>
              </w:rPr>
            </w:pPr>
            <w:r>
              <w:rPr>
                <w:rFonts w:ascii="Trebuchet MS" w:hAnsi="Trebuchet MS"/>
                <w:szCs w:val="24"/>
              </w:rPr>
              <w:t>PF/SB</w:t>
            </w:r>
            <w:r w:rsidRPr="004B7BD3">
              <w:rPr>
                <w:rFonts w:ascii="Trebuchet MS" w:hAnsi="Trebuchet MS"/>
                <w:szCs w:val="24"/>
              </w:rPr>
              <w:t xml:space="preserve"> explained </w:t>
            </w:r>
            <w:r>
              <w:rPr>
                <w:rFonts w:ascii="Trebuchet MS" w:hAnsi="Trebuchet MS"/>
                <w:szCs w:val="24"/>
              </w:rPr>
              <w:t xml:space="preserve">that the </w:t>
            </w:r>
            <w:r w:rsidRPr="004B7BD3">
              <w:rPr>
                <w:rFonts w:ascii="Trebuchet MS" w:hAnsi="Trebuchet MS"/>
                <w:szCs w:val="24"/>
              </w:rPr>
              <w:t>Sutton Mental Health Commissioning Advisory Group</w:t>
            </w:r>
            <w:r>
              <w:rPr>
                <w:rFonts w:ascii="Trebuchet MS" w:hAnsi="Trebuchet MS"/>
                <w:szCs w:val="24"/>
              </w:rPr>
              <w:t xml:space="preserve"> i</w:t>
            </w:r>
            <w:r w:rsidRPr="004B7BD3">
              <w:rPr>
                <w:rFonts w:ascii="Trebuchet MS" w:hAnsi="Trebuchet MS"/>
                <w:szCs w:val="24"/>
              </w:rPr>
              <w:t>s</w:t>
            </w:r>
            <w:r>
              <w:rPr>
                <w:rFonts w:ascii="Trebuchet MS" w:hAnsi="Trebuchet MS"/>
                <w:szCs w:val="24"/>
              </w:rPr>
              <w:t xml:space="preserve"> a user led group, looking at commissioning of mental health services</w:t>
            </w:r>
            <w:r w:rsidR="003C1300">
              <w:rPr>
                <w:rFonts w:ascii="Trebuchet MS" w:hAnsi="Trebuchet MS"/>
                <w:szCs w:val="24"/>
              </w:rPr>
              <w:t xml:space="preserve"> across the Borough</w:t>
            </w:r>
            <w:r>
              <w:rPr>
                <w:rFonts w:ascii="Trebuchet MS" w:hAnsi="Trebuchet MS"/>
                <w:szCs w:val="24"/>
              </w:rPr>
              <w:t>.</w:t>
            </w:r>
            <w:r w:rsidRPr="004B7BD3">
              <w:rPr>
                <w:rFonts w:ascii="Trebuchet MS" w:hAnsi="Trebuchet MS"/>
                <w:szCs w:val="24"/>
              </w:rPr>
              <w:t xml:space="preserve"> </w:t>
            </w:r>
          </w:p>
          <w:p w14:paraId="651D875F" w14:textId="08F4AB72" w:rsidR="00BC1FD9" w:rsidRDefault="004B7BD3" w:rsidP="00BC1FD9">
            <w:pPr>
              <w:rPr>
                <w:rFonts w:ascii="Trebuchet MS" w:hAnsi="Trebuchet MS"/>
                <w:szCs w:val="24"/>
              </w:rPr>
            </w:pPr>
            <w:r w:rsidRPr="004B7BD3">
              <w:rPr>
                <w:rFonts w:ascii="Trebuchet MS" w:hAnsi="Trebuchet MS"/>
                <w:szCs w:val="24"/>
              </w:rPr>
              <w:t xml:space="preserve">BM would like to attend but </w:t>
            </w:r>
            <w:r w:rsidR="003C1300">
              <w:rPr>
                <w:rFonts w:ascii="Trebuchet MS" w:hAnsi="Trebuchet MS"/>
                <w:szCs w:val="24"/>
              </w:rPr>
              <w:t xml:space="preserve">cannot </w:t>
            </w:r>
            <w:r w:rsidRPr="004B7BD3">
              <w:rPr>
                <w:rFonts w:ascii="Trebuchet MS" w:hAnsi="Trebuchet MS"/>
                <w:szCs w:val="24"/>
              </w:rPr>
              <w:t xml:space="preserve">commit to attend every meeting as they are monthly. </w:t>
            </w:r>
            <w:r w:rsidR="003C1300" w:rsidRPr="003C1300">
              <w:rPr>
                <w:rFonts w:ascii="Trebuchet MS" w:hAnsi="Trebuchet MS"/>
                <w:b/>
                <w:i/>
                <w:szCs w:val="24"/>
              </w:rPr>
              <w:t>ALL AGREED</w:t>
            </w:r>
            <w:r w:rsidR="003C1300">
              <w:rPr>
                <w:rFonts w:ascii="Trebuchet MS" w:hAnsi="Trebuchet MS"/>
                <w:szCs w:val="24"/>
              </w:rPr>
              <w:t xml:space="preserve"> </w:t>
            </w:r>
            <w:r>
              <w:rPr>
                <w:rFonts w:ascii="Trebuchet MS" w:hAnsi="Trebuchet MS"/>
                <w:szCs w:val="24"/>
              </w:rPr>
              <w:t>for BM t</w:t>
            </w:r>
            <w:r w:rsidR="00B940B5">
              <w:rPr>
                <w:rFonts w:ascii="Trebuchet MS" w:hAnsi="Trebuchet MS"/>
                <w:szCs w:val="24"/>
              </w:rPr>
              <w:t xml:space="preserve">o represent </w:t>
            </w:r>
            <w:r w:rsidR="008253FE">
              <w:rPr>
                <w:rFonts w:ascii="Trebuchet MS" w:hAnsi="Trebuchet MS"/>
                <w:szCs w:val="24"/>
              </w:rPr>
              <w:t>H</w:t>
            </w:r>
            <w:r w:rsidR="00B940B5">
              <w:rPr>
                <w:rFonts w:ascii="Trebuchet MS" w:hAnsi="Trebuchet MS"/>
                <w:szCs w:val="24"/>
              </w:rPr>
              <w:t>ealthwatch with AB</w:t>
            </w:r>
            <w:r w:rsidR="008253FE">
              <w:rPr>
                <w:rFonts w:ascii="Trebuchet MS" w:hAnsi="Trebuchet MS"/>
                <w:szCs w:val="24"/>
              </w:rPr>
              <w:t>o</w:t>
            </w:r>
            <w:r>
              <w:rPr>
                <w:rFonts w:ascii="Trebuchet MS" w:hAnsi="Trebuchet MS"/>
                <w:szCs w:val="24"/>
              </w:rPr>
              <w:t xml:space="preserve"> as a substitute. </w:t>
            </w:r>
          </w:p>
          <w:p w14:paraId="1230F443" w14:textId="204D967E" w:rsidR="004B7BD3" w:rsidRPr="004B7BD3" w:rsidRDefault="004B7BD3" w:rsidP="00BC1FD9">
            <w:pPr>
              <w:rPr>
                <w:rFonts w:ascii="Trebuchet MS" w:hAnsi="Trebuchet MS"/>
                <w:b/>
                <w:color w:val="FF0000"/>
                <w:szCs w:val="24"/>
              </w:rPr>
            </w:pPr>
            <w:r w:rsidRPr="004B7BD3">
              <w:rPr>
                <w:rFonts w:ascii="Trebuchet MS" w:hAnsi="Trebuchet MS"/>
                <w:b/>
                <w:color w:val="FF0000"/>
                <w:szCs w:val="24"/>
              </w:rPr>
              <w:t xml:space="preserve">ACTION – PF TO ADVISE ALAN LEADER OF THE HEALTHWATCH REPRESENTATIVES. </w:t>
            </w:r>
          </w:p>
          <w:p w14:paraId="5B931233" w14:textId="31C71799" w:rsidR="004B7BD3" w:rsidRPr="004B7BD3" w:rsidRDefault="004B7BD3" w:rsidP="00BC1FD9">
            <w:pPr>
              <w:rPr>
                <w:rFonts w:ascii="Trebuchet MS" w:hAnsi="Trebuchet MS"/>
                <w:b/>
                <w:szCs w:val="24"/>
              </w:rPr>
            </w:pPr>
            <w:r w:rsidRPr="004B7BD3">
              <w:rPr>
                <w:rFonts w:ascii="Trebuchet MS" w:hAnsi="Trebuchet MS"/>
                <w:b/>
                <w:szCs w:val="24"/>
              </w:rPr>
              <w:t>Crisis Care Concorde Action Steering Group</w:t>
            </w:r>
          </w:p>
          <w:p w14:paraId="674CE474" w14:textId="414015DA" w:rsidR="003C1300" w:rsidRDefault="004B7BD3" w:rsidP="004B7BD3">
            <w:pPr>
              <w:rPr>
                <w:rFonts w:ascii="Trebuchet MS" w:hAnsi="Trebuchet MS"/>
                <w:szCs w:val="24"/>
              </w:rPr>
            </w:pPr>
            <w:r w:rsidRPr="004B7BD3">
              <w:rPr>
                <w:rFonts w:ascii="Trebuchet MS" w:hAnsi="Trebuchet MS"/>
                <w:szCs w:val="24"/>
              </w:rPr>
              <w:t>PF</w:t>
            </w:r>
            <w:r>
              <w:rPr>
                <w:rFonts w:ascii="Trebuchet MS" w:hAnsi="Trebuchet MS"/>
                <w:szCs w:val="24"/>
              </w:rPr>
              <w:t xml:space="preserve"> received a request for Healthwatch representation from the </w:t>
            </w:r>
            <w:r w:rsidRPr="004B7BD3">
              <w:rPr>
                <w:rFonts w:ascii="Trebuchet MS" w:hAnsi="Trebuchet MS"/>
                <w:szCs w:val="24"/>
              </w:rPr>
              <w:t>Crisis Care Concorde Action Steering Group</w:t>
            </w:r>
            <w:r>
              <w:rPr>
                <w:rFonts w:ascii="Trebuchet MS" w:hAnsi="Trebuchet MS"/>
                <w:szCs w:val="24"/>
              </w:rPr>
              <w:t xml:space="preserve">.  This group is user led with attendees/staff from Sutton CCG and the London borough of Sutton. </w:t>
            </w:r>
            <w:r w:rsidR="003C1300">
              <w:rPr>
                <w:rFonts w:ascii="Trebuchet MS" w:hAnsi="Trebuchet MS"/>
                <w:szCs w:val="24"/>
              </w:rPr>
              <w:t>Both BM and ABO expressed an interested in representing Healthwatch on this steering group.</w:t>
            </w:r>
          </w:p>
          <w:p w14:paraId="5468985A" w14:textId="5D64814A" w:rsidR="004B7BD3" w:rsidRDefault="004B7BD3" w:rsidP="004B7BD3">
            <w:pPr>
              <w:rPr>
                <w:rFonts w:ascii="Trebuchet MS" w:hAnsi="Trebuchet MS"/>
                <w:szCs w:val="24"/>
              </w:rPr>
            </w:pPr>
            <w:r>
              <w:rPr>
                <w:rFonts w:ascii="Trebuchet MS" w:hAnsi="Trebuchet MS"/>
                <w:szCs w:val="24"/>
              </w:rPr>
              <w:t xml:space="preserve">A discussion took place about Mental Health and </w:t>
            </w:r>
            <w:r w:rsidRPr="004B7BD3">
              <w:rPr>
                <w:rFonts w:ascii="Trebuchet MS" w:hAnsi="Trebuchet MS"/>
                <w:b/>
                <w:i/>
                <w:szCs w:val="24"/>
              </w:rPr>
              <w:t>IT WAS AGREED</w:t>
            </w:r>
            <w:r>
              <w:rPr>
                <w:rFonts w:ascii="Trebuchet MS" w:hAnsi="Trebuchet MS"/>
                <w:szCs w:val="24"/>
              </w:rPr>
              <w:t xml:space="preserve"> that this</w:t>
            </w:r>
            <w:r w:rsidR="003C1300">
              <w:rPr>
                <w:rFonts w:ascii="Trebuchet MS" w:hAnsi="Trebuchet MS"/>
                <w:szCs w:val="24"/>
              </w:rPr>
              <w:t xml:space="preserve"> area could be a potential work </w:t>
            </w:r>
            <w:r>
              <w:rPr>
                <w:rFonts w:ascii="Trebuchet MS" w:hAnsi="Trebuchet MS"/>
                <w:szCs w:val="24"/>
              </w:rPr>
              <w:t>stream for coming year.</w:t>
            </w:r>
          </w:p>
          <w:p w14:paraId="6E937F3A" w14:textId="64588301" w:rsidR="004B7BD3" w:rsidRPr="004B7BD3" w:rsidRDefault="004B7BD3" w:rsidP="004B7BD3">
            <w:pPr>
              <w:rPr>
                <w:rFonts w:ascii="Trebuchet MS" w:hAnsi="Trebuchet MS"/>
                <w:b/>
                <w:color w:val="FF0000"/>
                <w:szCs w:val="24"/>
              </w:rPr>
            </w:pPr>
            <w:r w:rsidRPr="004B7BD3">
              <w:rPr>
                <w:rFonts w:ascii="Trebuchet MS" w:hAnsi="Trebuchet MS"/>
                <w:b/>
                <w:color w:val="FF0000"/>
                <w:szCs w:val="24"/>
              </w:rPr>
              <w:lastRenderedPageBreak/>
              <w:t>ACTION – PF T</w:t>
            </w:r>
            <w:r w:rsidR="00983D02">
              <w:rPr>
                <w:rFonts w:ascii="Trebuchet MS" w:hAnsi="Trebuchet MS"/>
                <w:b/>
                <w:color w:val="FF0000"/>
                <w:szCs w:val="24"/>
              </w:rPr>
              <w:t>O</w:t>
            </w:r>
            <w:r w:rsidRPr="004B7BD3">
              <w:rPr>
                <w:rFonts w:ascii="Trebuchet MS" w:hAnsi="Trebuchet MS"/>
                <w:b/>
                <w:color w:val="FF0000"/>
                <w:szCs w:val="24"/>
              </w:rPr>
              <w:t xml:space="preserve"> CIRCULATE INFO </w:t>
            </w:r>
            <w:r w:rsidR="008253FE">
              <w:rPr>
                <w:rFonts w:ascii="Trebuchet MS" w:hAnsi="Trebuchet MS"/>
                <w:b/>
                <w:color w:val="FF0000"/>
                <w:szCs w:val="24"/>
              </w:rPr>
              <w:t xml:space="preserve">ABOUT THE CRISIS CARE CONCORDE ACTION STEERING GROUP </w:t>
            </w:r>
            <w:r w:rsidRPr="004B7BD3">
              <w:rPr>
                <w:rFonts w:ascii="Trebuchet MS" w:hAnsi="Trebuchet MS"/>
                <w:b/>
                <w:color w:val="FF0000"/>
                <w:szCs w:val="24"/>
              </w:rPr>
              <w:t>TO ALL BOARD MEMBERS.</w:t>
            </w:r>
          </w:p>
          <w:p w14:paraId="1C95BFBA" w14:textId="04E37255" w:rsidR="004B7BD3" w:rsidRPr="004B7BD3" w:rsidRDefault="004B7BD3" w:rsidP="004B7BD3">
            <w:pPr>
              <w:rPr>
                <w:rFonts w:ascii="Trebuchet MS" w:hAnsi="Trebuchet MS"/>
                <w:b/>
                <w:color w:val="FF0000"/>
                <w:szCs w:val="24"/>
              </w:rPr>
            </w:pPr>
            <w:r w:rsidRPr="004B7BD3">
              <w:rPr>
                <w:rFonts w:ascii="Trebuchet MS" w:hAnsi="Trebuchet MS"/>
                <w:b/>
                <w:color w:val="FF0000"/>
                <w:szCs w:val="24"/>
              </w:rPr>
              <w:t>ACTION – BM AND AB</w:t>
            </w:r>
            <w:r w:rsidR="00B940B5">
              <w:rPr>
                <w:rFonts w:ascii="Trebuchet MS" w:hAnsi="Trebuchet MS"/>
                <w:b/>
                <w:color w:val="FF0000"/>
                <w:szCs w:val="24"/>
              </w:rPr>
              <w:t>O</w:t>
            </w:r>
            <w:r w:rsidRPr="004B7BD3">
              <w:rPr>
                <w:rFonts w:ascii="Trebuchet MS" w:hAnsi="Trebuchet MS"/>
                <w:b/>
                <w:color w:val="FF0000"/>
                <w:szCs w:val="24"/>
              </w:rPr>
              <w:t xml:space="preserve"> TO CONTACT PF TO ADVISE IF THEY WOULD LIKE TO REPRESENT HEALTHWATCH ON THE CRISIS CARE CONCORDE ACTION STEERING GROUP</w:t>
            </w:r>
          </w:p>
          <w:p w14:paraId="3DE109EC" w14:textId="77777777" w:rsidR="004B7BD3" w:rsidRDefault="004B7BD3" w:rsidP="00BC1FD9">
            <w:pPr>
              <w:rPr>
                <w:rFonts w:ascii="Trebuchet MS" w:hAnsi="Trebuchet MS"/>
                <w:b/>
                <w:szCs w:val="24"/>
              </w:rPr>
            </w:pPr>
          </w:p>
          <w:p w14:paraId="0575F9D4" w14:textId="57415760" w:rsidR="00937DEA" w:rsidRPr="00BC1FD9" w:rsidRDefault="00937DEA" w:rsidP="00BC1FD9">
            <w:pPr>
              <w:rPr>
                <w:rFonts w:ascii="Trebuchet MS" w:hAnsi="Trebuchet MS"/>
                <w:b/>
                <w:szCs w:val="24"/>
              </w:rPr>
            </w:pPr>
            <w:r w:rsidRPr="00BC1FD9">
              <w:rPr>
                <w:rFonts w:ascii="Trebuchet MS" w:hAnsi="Trebuchet MS"/>
                <w:b/>
                <w:szCs w:val="24"/>
              </w:rPr>
              <w:t xml:space="preserve">IDCR </w:t>
            </w:r>
            <w:r w:rsidR="00983D02">
              <w:rPr>
                <w:rFonts w:ascii="Trebuchet MS" w:hAnsi="Trebuchet MS"/>
                <w:b/>
                <w:szCs w:val="24"/>
              </w:rPr>
              <w:t xml:space="preserve">(Integrated Digital Care Record) </w:t>
            </w:r>
            <w:r w:rsidRPr="00BC1FD9">
              <w:rPr>
                <w:rFonts w:ascii="Trebuchet MS" w:hAnsi="Trebuchet MS"/>
                <w:b/>
                <w:szCs w:val="24"/>
              </w:rPr>
              <w:t>Project Board</w:t>
            </w:r>
          </w:p>
          <w:p w14:paraId="7C9A4ABF" w14:textId="12E3F51B" w:rsidR="00BC1FD9" w:rsidRDefault="00983D02" w:rsidP="00BC1FD9">
            <w:pPr>
              <w:rPr>
                <w:rFonts w:ascii="Trebuchet MS" w:hAnsi="Trebuchet MS"/>
                <w:szCs w:val="24"/>
              </w:rPr>
            </w:pPr>
            <w:r w:rsidRPr="00983D02">
              <w:rPr>
                <w:rFonts w:ascii="Trebuchet MS" w:hAnsi="Trebuchet MS"/>
                <w:szCs w:val="24"/>
              </w:rPr>
              <w:t xml:space="preserve">DW has been involved with this project from its early stages and is happy to continue. </w:t>
            </w:r>
          </w:p>
          <w:p w14:paraId="0E22353E" w14:textId="6F4D65E3" w:rsidR="00983D02" w:rsidRDefault="00983D02" w:rsidP="00BC1FD9">
            <w:pPr>
              <w:rPr>
                <w:rFonts w:ascii="Trebuchet MS" w:hAnsi="Trebuchet MS"/>
                <w:szCs w:val="24"/>
              </w:rPr>
            </w:pPr>
            <w:r>
              <w:rPr>
                <w:rFonts w:ascii="Trebuchet MS" w:hAnsi="Trebuchet MS"/>
                <w:szCs w:val="24"/>
              </w:rPr>
              <w:t xml:space="preserve">The </w:t>
            </w:r>
            <w:r w:rsidRPr="00983D02">
              <w:rPr>
                <w:rFonts w:ascii="Trebuchet MS" w:hAnsi="Trebuchet MS"/>
                <w:szCs w:val="24"/>
              </w:rPr>
              <w:t>I</w:t>
            </w:r>
            <w:r w:rsidR="00955341">
              <w:rPr>
                <w:rFonts w:ascii="Trebuchet MS" w:hAnsi="Trebuchet MS"/>
                <w:szCs w:val="24"/>
              </w:rPr>
              <w:t xml:space="preserve">DCR </w:t>
            </w:r>
            <w:r>
              <w:rPr>
                <w:rFonts w:ascii="Trebuchet MS" w:hAnsi="Trebuchet MS"/>
                <w:szCs w:val="24"/>
              </w:rPr>
              <w:t>is now being rolled out</w:t>
            </w:r>
            <w:r w:rsidR="00955341">
              <w:rPr>
                <w:rFonts w:ascii="Trebuchet MS" w:hAnsi="Trebuchet MS"/>
                <w:szCs w:val="24"/>
              </w:rPr>
              <w:t xml:space="preserve"> across Sutton</w:t>
            </w:r>
            <w:r>
              <w:rPr>
                <w:rFonts w:ascii="Trebuchet MS" w:hAnsi="Trebuchet MS"/>
                <w:szCs w:val="24"/>
              </w:rPr>
              <w:t xml:space="preserve">. The </w:t>
            </w:r>
            <w:r w:rsidRPr="00983D02">
              <w:rPr>
                <w:rFonts w:ascii="Trebuchet MS" w:hAnsi="Trebuchet MS"/>
                <w:szCs w:val="24"/>
              </w:rPr>
              <w:t>I</w:t>
            </w:r>
            <w:r w:rsidR="00955341">
              <w:rPr>
                <w:rFonts w:ascii="Trebuchet MS" w:hAnsi="Trebuchet MS"/>
                <w:szCs w:val="24"/>
              </w:rPr>
              <w:t xml:space="preserve">DCR </w:t>
            </w:r>
            <w:r>
              <w:rPr>
                <w:rFonts w:ascii="Trebuchet MS" w:hAnsi="Trebuchet MS"/>
                <w:szCs w:val="24"/>
              </w:rPr>
              <w:t xml:space="preserve">project board meets once a month. SM is happy to substitute as he too has been involved from the early stages. </w:t>
            </w:r>
          </w:p>
          <w:p w14:paraId="5D1AEEA1" w14:textId="0DDD45EE" w:rsidR="00983D02" w:rsidRDefault="00983D02" w:rsidP="00BC1FD9">
            <w:pPr>
              <w:rPr>
                <w:rFonts w:ascii="Trebuchet MS" w:hAnsi="Trebuchet MS"/>
                <w:szCs w:val="24"/>
              </w:rPr>
            </w:pPr>
            <w:r>
              <w:rPr>
                <w:rFonts w:ascii="Trebuchet MS" w:hAnsi="Trebuchet MS"/>
                <w:szCs w:val="24"/>
              </w:rPr>
              <w:t xml:space="preserve">DW is attending a meeting to look at measuring outcomes for the </w:t>
            </w:r>
            <w:r w:rsidRPr="00983D02">
              <w:rPr>
                <w:rFonts w:ascii="Trebuchet MS" w:hAnsi="Trebuchet MS"/>
                <w:szCs w:val="24"/>
              </w:rPr>
              <w:t>I</w:t>
            </w:r>
            <w:r w:rsidR="00955341">
              <w:rPr>
                <w:rFonts w:ascii="Trebuchet MS" w:hAnsi="Trebuchet MS"/>
                <w:szCs w:val="24"/>
              </w:rPr>
              <w:t>DCR</w:t>
            </w:r>
            <w:r>
              <w:rPr>
                <w:rFonts w:ascii="Trebuchet MS" w:hAnsi="Trebuchet MS"/>
                <w:szCs w:val="24"/>
              </w:rPr>
              <w:t xml:space="preserve">. DW said there is potential for some commissioned work for Healthwatch. </w:t>
            </w:r>
          </w:p>
          <w:p w14:paraId="52069775" w14:textId="3E6203C4" w:rsidR="00983D02" w:rsidRDefault="00955341" w:rsidP="00BC1FD9">
            <w:pPr>
              <w:rPr>
                <w:rFonts w:ascii="Trebuchet MS" w:hAnsi="Trebuchet MS"/>
                <w:szCs w:val="24"/>
              </w:rPr>
            </w:pPr>
            <w:r w:rsidRPr="00955341">
              <w:rPr>
                <w:rFonts w:ascii="Trebuchet MS" w:hAnsi="Trebuchet MS"/>
                <w:b/>
                <w:i/>
                <w:szCs w:val="24"/>
              </w:rPr>
              <w:t>ALL AGREED</w:t>
            </w:r>
            <w:r>
              <w:rPr>
                <w:rFonts w:ascii="Trebuchet MS" w:hAnsi="Trebuchet MS"/>
                <w:szCs w:val="24"/>
              </w:rPr>
              <w:t xml:space="preserve"> for DW to continue to represent Healthwatch with SM as a substitute </w:t>
            </w:r>
          </w:p>
          <w:p w14:paraId="19FDF703" w14:textId="77777777" w:rsidR="00937DEA" w:rsidRPr="00BC1FD9" w:rsidRDefault="00937DEA" w:rsidP="00BC1FD9">
            <w:pPr>
              <w:rPr>
                <w:rFonts w:ascii="Trebuchet MS" w:hAnsi="Trebuchet MS"/>
                <w:b/>
                <w:szCs w:val="24"/>
              </w:rPr>
            </w:pPr>
            <w:r w:rsidRPr="00BC1FD9">
              <w:rPr>
                <w:rFonts w:ascii="Trebuchet MS" w:hAnsi="Trebuchet MS"/>
                <w:b/>
                <w:szCs w:val="24"/>
              </w:rPr>
              <w:t>Vanguard Steering Group</w:t>
            </w:r>
          </w:p>
          <w:p w14:paraId="026709E9" w14:textId="77293943" w:rsidR="00937DEA" w:rsidRDefault="00983D02" w:rsidP="002C48AD">
            <w:pPr>
              <w:rPr>
                <w:rFonts w:ascii="Trebuchet MS" w:hAnsi="Trebuchet MS"/>
                <w:szCs w:val="24"/>
              </w:rPr>
            </w:pPr>
            <w:r>
              <w:rPr>
                <w:rFonts w:ascii="Trebuchet MS" w:hAnsi="Trebuchet MS"/>
                <w:szCs w:val="24"/>
              </w:rPr>
              <w:t xml:space="preserve">Healthwatch have been invited to attend the Vanguard Steering </w:t>
            </w:r>
            <w:r w:rsidR="003C1300">
              <w:rPr>
                <w:rFonts w:ascii="Trebuchet MS" w:hAnsi="Trebuchet MS"/>
                <w:szCs w:val="24"/>
              </w:rPr>
              <w:t>G</w:t>
            </w:r>
            <w:r>
              <w:rPr>
                <w:rFonts w:ascii="Trebuchet MS" w:hAnsi="Trebuchet MS"/>
                <w:szCs w:val="24"/>
              </w:rPr>
              <w:t>roup meetings.</w:t>
            </w:r>
          </w:p>
          <w:p w14:paraId="25DE5FD4" w14:textId="2D08553D" w:rsidR="00983D02" w:rsidRDefault="00983D02" w:rsidP="002C48AD">
            <w:pPr>
              <w:rPr>
                <w:rFonts w:ascii="Trebuchet MS" w:hAnsi="Trebuchet MS"/>
                <w:szCs w:val="24"/>
              </w:rPr>
            </w:pPr>
            <w:r>
              <w:rPr>
                <w:rFonts w:ascii="Trebuchet MS" w:hAnsi="Trebuchet MS"/>
                <w:szCs w:val="24"/>
              </w:rPr>
              <w:t>This group meets monthly on a Thursday. DW cannot attend these meeting PF has been covering and is happy to continue temporarily. SM and LW expressed</w:t>
            </w:r>
            <w:r w:rsidR="00955341">
              <w:rPr>
                <w:rFonts w:ascii="Trebuchet MS" w:hAnsi="Trebuchet MS"/>
                <w:szCs w:val="24"/>
              </w:rPr>
              <w:t xml:space="preserve"> an interest in attending.</w:t>
            </w:r>
            <w:r>
              <w:rPr>
                <w:rFonts w:ascii="Trebuchet MS" w:hAnsi="Trebuchet MS"/>
                <w:szCs w:val="24"/>
              </w:rPr>
              <w:t xml:space="preserve"> </w:t>
            </w:r>
            <w:r w:rsidRPr="00983D02">
              <w:rPr>
                <w:rFonts w:ascii="Trebuchet MS" w:hAnsi="Trebuchet MS"/>
                <w:b/>
                <w:i/>
                <w:szCs w:val="24"/>
              </w:rPr>
              <w:t>ALL AGREED</w:t>
            </w:r>
            <w:r>
              <w:rPr>
                <w:rFonts w:ascii="Trebuchet MS" w:hAnsi="Trebuchet MS"/>
                <w:szCs w:val="24"/>
              </w:rPr>
              <w:t xml:space="preserve"> for S</w:t>
            </w:r>
            <w:r w:rsidR="003C1300">
              <w:rPr>
                <w:rFonts w:ascii="Trebuchet MS" w:hAnsi="Trebuchet MS"/>
                <w:szCs w:val="24"/>
              </w:rPr>
              <w:t>M</w:t>
            </w:r>
            <w:r>
              <w:rPr>
                <w:rFonts w:ascii="Trebuchet MS" w:hAnsi="Trebuchet MS"/>
                <w:szCs w:val="24"/>
              </w:rPr>
              <w:t xml:space="preserve"> and LW to represent healthwatch on the Vanguard Steering Group. </w:t>
            </w:r>
          </w:p>
          <w:p w14:paraId="5ABFB8DD" w14:textId="2514EF1C" w:rsidR="00983D02" w:rsidRDefault="00983D02" w:rsidP="002C48AD">
            <w:pPr>
              <w:rPr>
                <w:rFonts w:ascii="Trebuchet MS" w:hAnsi="Trebuchet MS"/>
                <w:szCs w:val="24"/>
              </w:rPr>
            </w:pPr>
            <w:r>
              <w:rPr>
                <w:rFonts w:ascii="Trebuchet MS" w:hAnsi="Trebuchet MS"/>
                <w:szCs w:val="24"/>
              </w:rPr>
              <w:t>DW said there is also potential for some commissioned work for Healthwatch around measuring outcomes for the Vanguard project.</w:t>
            </w:r>
          </w:p>
          <w:p w14:paraId="22571DFC" w14:textId="79FDE35F" w:rsidR="00937DEA" w:rsidRPr="00955341" w:rsidRDefault="00983D02" w:rsidP="00983D02">
            <w:pPr>
              <w:rPr>
                <w:rFonts w:ascii="Trebuchet MS" w:hAnsi="Trebuchet MS"/>
                <w:b/>
                <w:color w:val="FF0000"/>
                <w:szCs w:val="24"/>
              </w:rPr>
            </w:pPr>
            <w:r w:rsidRPr="00983D02">
              <w:rPr>
                <w:rFonts w:ascii="Trebuchet MS" w:hAnsi="Trebuchet MS"/>
                <w:b/>
                <w:color w:val="FF0000"/>
                <w:szCs w:val="24"/>
              </w:rPr>
              <w:t xml:space="preserve">ACTION – PF TO LET THE RELEVANT PEOPLE KNOW SM AND LW WOULD BE THE HEALTHWATCH REPRESENTATIVES.  </w:t>
            </w:r>
          </w:p>
        </w:tc>
      </w:tr>
      <w:tr w:rsidR="00937DEA" w:rsidRPr="00E60782" w14:paraId="08C6E3DE" w14:textId="77777777" w:rsidTr="00466716">
        <w:tc>
          <w:tcPr>
            <w:tcW w:w="710" w:type="dxa"/>
          </w:tcPr>
          <w:p w14:paraId="3B2E638B" w14:textId="5F0F174A" w:rsidR="00937DEA" w:rsidRDefault="00937DEA" w:rsidP="003944F8">
            <w:pPr>
              <w:pStyle w:val="ListParagraph"/>
              <w:numPr>
                <w:ilvl w:val="0"/>
                <w:numId w:val="12"/>
              </w:numPr>
            </w:pPr>
          </w:p>
        </w:tc>
        <w:tc>
          <w:tcPr>
            <w:tcW w:w="9780" w:type="dxa"/>
          </w:tcPr>
          <w:p w14:paraId="40676F5B" w14:textId="77777777" w:rsidR="00937DEA" w:rsidRPr="0038737E" w:rsidRDefault="00937DEA" w:rsidP="00B24085">
            <w:pPr>
              <w:rPr>
                <w:rFonts w:ascii="Trebuchet MS" w:hAnsi="Trebuchet MS"/>
                <w:b/>
                <w:szCs w:val="24"/>
              </w:rPr>
            </w:pPr>
            <w:r w:rsidRPr="0038737E">
              <w:rPr>
                <w:rFonts w:ascii="Trebuchet MS" w:hAnsi="Trebuchet MS"/>
                <w:b/>
                <w:szCs w:val="24"/>
              </w:rPr>
              <w:t>Grassroots Project</w:t>
            </w:r>
          </w:p>
          <w:p w14:paraId="4CE7AF11" w14:textId="65C68E9E" w:rsidR="001754BA" w:rsidRDefault="001754BA" w:rsidP="00E53FE5">
            <w:pPr>
              <w:rPr>
                <w:rFonts w:ascii="Trebuchet MS" w:hAnsi="Trebuchet MS"/>
                <w:szCs w:val="24"/>
              </w:rPr>
            </w:pPr>
            <w:r w:rsidRPr="001754BA">
              <w:rPr>
                <w:rFonts w:ascii="Trebuchet MS" w:hAnsi="Trebuchet MS"/>
                <w:szCs w:val="24"/>
              </w:rPr>
              <w:t xml:space="preserve">PF </w:t>
            </w:r>
            <w:r>
              <w:rPr>
                <w:rFonts w:ascii="Trebuchet MS" w:hAnsi="Trebuchet MS"/>
                <w:szCs w:val="24"/>
              </w:rPr>
              <w:t>gave an update on the new Grassroots project.</w:t>
            </w:r>
            <w:r w:rsidR="002B7737">
              <w:rPr>
                <w:rFonts w:ascii="Trebuchet MS" w:hAnsi="Trebuchet MS"/>
                <w:szCs w:val="24"/>
              </w:rPr>
              <w:t xml:space="preserve"> </w:t>
            </w:r>
          </w:p>
          <w:p w14:paraId="50DEA759" w14:textId="52FFC285" w:rsidR="00DC4B29" w:rsidRPr="00AF19A6" w:rsidRDefault="00726BF5" w:rsidP="00E53FE5">
            <w:pPr>
              <w:rPr>
                <w:rFonts w:ascii="Trebuchet MS" w:hAnsi="Trebuchet MS"/>
                <w:szCs w:val="24"/>
              </w:rPr>
            </w:pPr>
            <w:r>
              <w:rPr>
                <w:rFonts w:ascii="Trebuchet MS" w:hAnsi="Trebuchet MS"/>
                <w:szCs w:val="24"/>
              </w:rPr>
              <w:t xml:space="preserve">South West London Commissioning Support Unit has £100,000 to engage with local </w:t>
            </w:r>
            <w:r w:rsidR="00955341">
              <w:rPr>
                <w:rFonts w:ascii="Trebuchet MS" w:hAnsi="Trebuchet MS"/>
                <w:szCs w:val="24"/>
              </w:rPr>
              <w:t>“hard to reach” groups/</w:t>
            </w:r>
            <w:r>
              <w:rPr>
                <w:rFonts w:ascii="Trebuchet MS" w:hAnsi="Trebuchet MS"/>
                <w:szCs w:val="24"/>
              </w:rPr>
              <w:t>people arounds plans to improve health services.</w:t>
            </w:r>
            <w:r w:rsidR="00AF19A6">
              <w:rPr>
                <w:rFonts w:ascii="Trebuchet MS" w:hAnsi="Trebuchet MS"/>
                <w:szCs w:val="24"/>
              </w:rPr>
              <w:t xml:space="preserve"> Healthwatch is managing a fund where small groups can apply for up to £750 to run an event where by someone from the NHS would attend to speak to people and their views and experiences of local health services. Healthwatch are still waiting for the money from NHS England.    </w:t>
            </w:r>
            <w:r>
              <w:rPr>
                <w:rFonts w:ascii="Trebuchet MS" w:hAnsi="Trebuchet MS"/>
                <w:szCs w:val="24"/>
              </w:rPr>
              <w:t xml:space="preserve">    </w:t>
            </w:r>
          </w:p>
        </w:tc>
      </w:tr>
      <w:tr w:rsidR="00937DEA" w:rsidRPr="00E60782" w14:paraId="75795405" w14:textId="77777777" w:rsidTr="00A86107">
        <w:tc>
          <w:tcPr>
            <w:tcW w:w="710" w:type="dxa"/>
          </w:tcPr>
          <w:p w14:paraId="57943EB2" w14:textId="6F33F8F0" w:rsidR="00937DEA" w:rsidRDefault="00937DEA" w:rsidP="003944F8">
            <w:pPr>
              <w:pStyle w:val="ListParagraph"/>
              <w:numPr>
                <w:ilvl w:val="0"/>
                <w:numId w:val="12"/>
              </w:numPr>
            </w:pPr>
          </w:p>
        </w:tc>
        <w:tc>
          <w:tcPr>
            <w:tcW w:w="9780" w:type="dxa"/>
          </w:tcPr>
          <w:p w14:paraId="1D82589E" w14:textId="77777777" w:rsidR="00937DEA" w:rsidRPr="0038737E" w:rsidRDefault="00937DEA" w:rsidP="00012A67">
            <w:pPr>
              <w:rPr>
                <w:rFonts w:ascii="Trebuchet MS" w:hAnsi="Trebuchet MS"/>
                <w:b/>
                <w:szCs w:val="24"/>
              </w:rPr>
            </w:pPr>
            <w:r w:rsidRPr="0038737E">
              <w:rPr>
                <w:rFonts w:ascii="Trebuchet MS" w:hAnsi="Trebuchet MS"/>
                <w:b/>
                <w:szCs w:val="24"/>
              </w:rPr>
              <w:t xml:space="preserve">Feedback from Strategic Meetings </w:t>
            </w:r>
          </w:p>
          <w:p w14:paraId="6F4454E5" w14:textId="77777777" w:rsidR="00937DEA" w:rsidRDefault="00937DEA" w:rsidP="00AF19A6">
            <w:pPr>
              <w:rPr>
                <w:rFonts w:ascii="Trebuchet MS" w:hAnsi="Trebuchet MS"/>
                <w:b/>
                <w:szCs w:val="24"/>
              </w:rPr>
            </w:pPr>
            <w:r w:rsidRPr="00AF19A6">
              <w:rPr>
                <w:rFonts w:ascii="Trebuchet MS" w:hAnsi="Trebuchet MS"/>
                <w:b/>
                <w:szCs w:val="24"/>
              </w:rPr>
              <w:t>LBS HWBB</w:t>
            </w:r>
          </w:p>
          <w:p w14:paraId="5AFBD30A" w14:textId="080D0897" w:rsidR="00AC387D" w:rsidRPr="00AF19A6" w:rsidRDefault="00955341" w:rsidP="00AF19A6">
            <w:pPr>
              <w:rPr>
                <w:rFonts w:ascii="Trebuchet MS" w:hAnsi="Trebuchet MS"/>
                <w:b/>
                <w:szCs w:val="24"/>
              </w:rPr>
            </w:pPr>
            <w:r>
              <w:rPr>
                <w:rFonts w:ascii="Trebuchet MS" w:hAnsi="Trebuchet MS"/>
                <w:szCs w:val="24"/>
              </w:rPr>
              <w:t xml:space="preserve">No feedback from the last meeting. </w:t>
            </w:r>
            <w:r w:rsidR="00AF19A6">
              <w:rPr>
                <w:rFonts w:ascii="Trebuchet MS" w:hAnsi="Trebuchet MS"/>
                <w:szCs w:val="24"/>
              </w:rPr>
              <w:t>The Body Image film will be shown at the next meeting (21</w:t>
            </w:r>
            <w:r w:rsidR="00AF19A6" w:rsidRPr="00AF19A6">
              <w:rPr>
                <w:rFonts w:ascii="Trebuchet MS" w:hAnsi="Trebuchet MS"/>
                <w:szCs w:val="24"/>
                <w:vertAlign w:val="superscript"/>
              </w:rPr>
              <w:t>st</w:t>
            </w:r>
            <w:r w:rsidR="00AF19A6">
              <w:rPr>
                <w:rFonts w:ascii="Trebuchet MS" w:hAnsi="Trebuchet MS"/>
                <w:szCs w:val="24"/>
              </w:rPr>
              <w:t xml:space="preserve"> March</w:t>
            </w:r>
            <w:r>
              <w:rPr>
                <w:rFonts w:ascii="Trebuchet MS" w:hAnsi="Trebuchet MS"/>
                <w:szCs w:val="24"/>
              </w:rPr>
              <w:t xml:space="preserve"> 2016</w:t>
            </w:r>
            <w:r w:rsidR="00AF19A6">
              <w:rPr>
                <w:rFonts w:ascii="Trebuchet MS" w:hAnsi="Trebuchet MS"/>
                <w:szCs w:val="24"/>
              </w:rPr>
              <w:t>)</w:t>
            </w:r>
            <w:r w:rsidR="00AC387D">
              <w:rPr>
                <w:rFonts w:ascii="Trebuchet MS" w:hAnsi="Trebuchet MS"/>
                <w:szCs w:val="24"/>
              </w:rPr>
              <w:t xml:space="preserve">. </w:t>
            </w:r>
          </w:p>
          <w:p w14:paraId="2B79BA7F" w14:textId="3F7544E9" w:rsidR="00937DEA" w:rsidRDefault="00937DEA" w:rsidP="00AF19A6">
            <w:pPr>
              <w:rPr>
                <w:rFonts w:ascii="Trebuchet MS" w:hAnsi="Trebuchet MS"/>
                <w:b/>
                <w:szCs w:val="24"/>
              </w:rPr>
            </w:pPr>
            <w:r w:rsidRPr="00AF19A6">
              <w:rPr>
                <w:rFonts w:ascii="Trebuchet MS" w:hAnsi="Trebuchet MS"/>
                <w:b/>
                <w:szCs w:val="24"/>
              </w:rPr>
              <w:t xml:space="preserve">Safeguarding Adults Board </w:t>
            </w:r>
            <w:r w:rsidR="00AC387D">
              <w:rPr>
                <w:rFonts w:ascii="Trebuchet MS" w:hAnsi="Trebuchet MS"/>
                <w:b/>
                <w:szCs w:val="24"/>
              </w:rPr>
              <w:t xml:space="preserve">(SAB) </w:t>
            </w:r>
          </w:p>
          <w:p w14:paraId="179F2FFD" w14:textId="6554C395" w:rsidR="00AF19A6" w:rsidRPr="00AC387D" w:rsidRDefault="00AC387D" w:rsidP="00AF19A6">
            <w:pPr>
              <w:rPr>
                <w:rFonts w:ascii="Trebuchet MS" w:hAnsi="Trebuchet MS"/>
                <w:szCs w:val="24"/>
              </w:rPr>
            </w:pPr>
            <w:r w:rsidRPr="00AC387D">
              <w:rPr>
                <w:rFonts w:ascii="Trebuchet MS" w:hAnsi="Trebuchet MS"/>
                <w:szCs w:val="24"/>
              </w:rPr>
              <w:t>ABR and BM</w:t>
            </w:r>
            <w:r>
              <w:rPr>
                <w:rFonts w:ascii="Trebuchet MS" w:hAnsi="Trebuchet MS"/>
                <w:szCs w:val="24"/>
              </w:rPr>
              <w:t xml:space="preserve"> did not attend the last SAB.  BM said </w:t>
            </w:r>
            <w:r w:rsidR="00955341">
              <w:rPr>
                <w:rFonts w:ascii="Trebuchet MS" w:hAnsi="Trebuchet MS"/>
                <w:szCs w:val="24"/>
              </w:rPr>
              <w:t>it</w:t>
            </w:r>
            <w:r>
              <w:rPr>
                <w:rFonts w:ascii="Trebuchet MS" w:hAnsi="Trebuchet MS"/>
                <w:szCs w:val="24"/>
              </w:rPr>
              <w:t xml:space="preserve"> was a heavy meeting and isn’t sure Healthwatch representation was needed at each meeting. </w:t>
            </w:r>
            <w:r w:rsidR="00FE4B45">
              <w:rPr>
                <w:rFonts w:ascii="Trebuchet MS" w:hAnsi="Trebuchet MS"/>
                <w:szCs w:val="24"/>
              </w:rPr>
              <w:t xml:space="preserve">PF explained that it was a requirement from the London Borough of Sutton when the Healthwatch contract was awarded. </w:t>
            </w:r>
            <w:r>
              <w:rPr>
                <w:rFonts w:ascii="Trebuchet MS" w:hAnsi="Trebuchet MS"/>
                <w:szCs w:val="24"/>
              </w:rPr>
              <w:t>SB attends the SAB</w:t>
            </w:r>
            <w:r w:rsidR="00FE4B45">
              <w:rPr>
                <w:rFonts w:ascii="Trebuchet MS" w:hAnsi="Trebuchet MS"/>
                <w:szCs w:val="24"/>
              </w:rPr>
              <w:t xml:space="preserve"> and </w:t>
            </w:r>
            <w:r w:rsidR="00955341">
              <w:rPr>
                <w:rFonts w:ascii="Trebuchet MS" w:hAnsi="Trebuchet MS"/>
                <w:szCs w:val="24"/>
              </w:rPr>
              <w:t xml:space="preserve">said she is happy to </w:t>
            </w:r>
            <w:r w:rsidR="00FE4B45">
              <w:rPr>
                <w:rFonts w:ascii="Trebuchet MS" w:hAnsi="Trebuchet MS"/>
                <w:szCs w:val="24"/>
              </w:rPr>
              <w:t>feedback.</w:t>
            </w:r>
          </w:p>
          <w:p w14:paraId="77F463CA" w14:textId="77777777" w:rsidR="00937DEA" w:rsidRDefault="00937DEA" w:rsidP="00AF19A6">
            <w:pPr>
              <w:rPr>
                <w:rFonts w:ascii="Trebuchet MS" w:hAnsi="Trebuchet MS"/>
                <w:b/>
                <w:szCs w:val="24"/>
              </w:rPr>
            </w:pPr>
            <w:r w:rsidRPr="00AF19A6">
              <w:rPr>
                <w:rFonts w:ascii="Trebuchet MS" w:hAnsi="Trebuchet MS"/>
                <w:b/>
                <w:szCs w:val="24"/>
              </w:rPr>
              <w:t xml:space="preserve">LBS Scrutiny </w:t>
            </w:r>
          </w:p>
          <w:p w14:paraId="2F63A9B8" w14:textId="6DFC55BB" w:rsidR="00AF19A6" w:rsidRPr="00FE4B45" w:rsidRDefault="00FE4B45" w:rsidP="00AF19A6">
            <w:pPr>
              <w:rPr>
                <w:rFonts w:ascii="Trebuchet MS" w:hAnsi="Trebuchet MS"/>
                <w:szCs w:val="24"/>
              </w:rPr>
            </w:pPr>
            <w:r w:rsidRPr="00FE4B45">
              <w:rPr>
                <w:rFonts w:ascii="Trebuchet MS" w:hAnsi="Trebuchet MS"/>
                <w:szCs w:val="24"/>
              </w:rPr>
              <w:t xml:space="preserve">DW </w:t>
            </w:r>
            <w:r>
              <w:rPr>
                <w:rFonts w:ascii="Trebuchet MS" w:hAnsi="Trebuchet MS"/>
                <w:szCs w:val="24"/>
              </w:rPr>
              <w:t>attended the last meeting – No feedback given</w:t>
            </w:r>
          </w:p>
          <w:p w14:paraId="75A52B6C" w14:textId="77777777" w:rsidR="00937DEA" w:rsidRDefault="00937DEA" w:rsidP="00AF19A6">
            <w:pPr>
              <w:rPr>
                <w:rFonts w:ascii="Trebuchet MS" w:hAnsi="Trebuchet MS"/>
                <w:b/>
                <w:szCs w:val="24"/>
              </w:rPr>
            </w:pPr>
            <w:r w:rsidRPr="00AF19A6">
              <w:rPr>
                <w:rFonts w:ascii="Trebuchet MS" w:hAnsi="Trebuchet MS"/>
                <w:b/>
                <w:szCs w:val="24"/>
              </w:rPr>
              <w:t xml:space="preserve">Sutton CCG </w:t>
            </w:r>
          </w:p>
          <w:p w14:paraId="4D8D25C6" w14:textId="2BD4050E" w:rsidR="00AF19A6" w:rsidRPr="00FE4B45" w:rsidRDefault="00FE4B45" w:rsidP="00AF19A6">
            <w:pPr>
              <w:rPr>
                <w:rFonts w:ascii="Trebuchet MS" w:hAnsi="Trebuchet MS"/>
                <w:szCs w:val="24"/>
              </w:rPr>
            </w:pPr>
            <w:r>
              <w:rPr>
                <w:rFonts w:ascii="Trebuchet MS" w:hAnsi="Trebuchet MS"/>
                <w:szCs w:val="24"/>
              </w:rPr>
              <w:t>DW did not attend the last Sutton CCG Board meeting. A brief discussion took place around finances and primary care commissioning.</w:t>
            </w:r>
          </w:p>
          <w:p w14:paraId="5C7FD5EE" w14:textId="77777777" w:rsidR="00937DEA" w:rsidRDefault="00937DEA" w:rsidP="00AF19A6">
            <w:pPr>
              <w:rPr>
                <w:rFonts w:ascii="Trebuchet MS" w:hAnsi="Trebuchet MS"/>
                <w:b/>
                <w:szCs w:val="24"/>
              </w:rPr>
            </w:pPr>
            <w:r w:rsidRPr="00AF19A6">
              <w:rPr>
                <w:rFonts w:ascii="Trebuchet MS" w:hAnsi="Trebuchet MS"/>
                <w:b/>
                <w:szCs w:val="24"/>
              </w:rPr>
              <w:t>SWLCC</w:t>
            </w:r>
          </w:p>
          <w:p w14:paraId="59CE3B02" w14:textId="7C6B970C" w:rsidR="00AF19A6" w:rsidRPr="00FE4B45" w:rsidRDefault="00FE4B45" w:rsidP="00AF19A6">
            <w:pPr>
              <w:rPr>
                <w:rFonts w:ascii="Trebuchet MS" w:hAnsi="Trebuchet MS"/>
                <w:szCs w:val="24"/>
              </w:rPr>
            </w:pPr>
            <w:r w:rsidRPr="00FE4B45">
              <w:rPr>
                <w:rFonts w:ascii="Trebuchet MS" w:hAnsi="Trebuchet MS"/>
                <w:szCs w:val="24"/>
              </w:rPr>
              <w:t>PF attend</w:t>
            </w:r>
            <w:r>
              <w:rPr>
                <w:rFonts w:ascii="Trebuchet MS" w:hAnsi="Trebuchet MS"/>
                <w:szCs w:val="24"/>
              </w:rPr>
              <w:t>ed the last meeting and found it useful. The</w:t>
            </w:r>
            <w:r w:rsidR="00955341">
              <w:rPr>
                <w:rFonts w:ascii="Trebuchet MS" w:hAnsi="Trebuchet MS"/>
                <w:szCs w:val="24"/>
              </w:rPr>
              <w:t xml:space="preserve">re was a good discussion around the </w:t>
            </w:r>
            <w:r>
              <w:rPr>
                <w:rFonts w:ascii="Trebuchet MS" w:hAnsi="Trebuchet MS"/>
                <w:szCs w:val="24"/>
              </w:rPr>
              <w:t>grassroots project</w:t>
            </w:r>
            <w:r w:rsidR="00955341">
              <w:rPr>
                <w:rFonts w:ascii="Trebuchet MS" w:hAnsi="Trebuchet MS"/>
                <w:szCs w:val="24"/>
              </w:rPr>
              <w:t>.</w:t>
            </w:r>
            <w:r>
              <w:rPr>
                <w:rFonts w:ascii="Trebuchet MS" w:hAnsi="Trebuchet MS"/>
                <w:szCs w:val="24"/>
              </w:rPr>
              <w:t xml:space="preserve"> </w:t>
            </w:r>
          </w:p>
          <w:p w14:paraId="2F3EE381" w14:textId="72AD4AD7" w:rsidR="00937DEA" w:rsidRDefault="00937DEA" w:rsidP="00AF19A6">
            <w:pPr>
              <w:rPr>
                <w:rFonts w:ascii="Trebuchet MS" w:hAnsi="Trebuchet MS"/>
                <w:b/>
                <w:szCs w:val="24"/>
              </w:rPr>
            </w:pPr>
            <w:r w:rsidRPr="00AF19A6">
              <w:rPr>
                <w:rFonts w:ascii="Trebuchet MS" w:hAnsi="Trebuchet MS"/>
                <w:b/>
                <w:szCs w:val="24"/>
              </w:rPr>
              <w:t>One Sutton Commissioning Collaborative</w:t>
            </w:r>
            <w:r w:rsidR="00753088">
              <w:rPr>
                <w:rFonts w:ascii="Trebuchet MS" w:hAnsi="Trebuchet MS"/>
                <w:b/>
                <w:szCs w:val="24"/>
              </w:rPr>
              <w:t xml:space="preserve"> (OSCC)</w:t>
            </w:r>
          </w:p>
          <w:p w14:paraId="25CCF4E9" w14:textId="6661853E" w:rsidR="00FE4B45" w:rsidRPr="00FE4B45" w:rsidRDefault="00FE4B45" w:rsidP="00FE4B45">
            <w:pPr>
              <w:rPr>
                <w:rFonts w:ascii="Trebuchet MS" w:hAnsi="Trebuchet MS"/>
                <w:szCs w:val="24"/>
              </w:rPr>
            </w:pPr>
            <w:r w:rsidRPr="00FE4B45">
              <w:rPr>
                <w:rFonts w:ascii="Trebuchet MS" w:hAnsi="Trebuchet MS"/>
                <w:szCs w:val="24"/>
              </w:rPr>
              <w:t>SB</w:t>
            </w:r>
            <w:r>
              <w:rPr>
                <w:rFonts w:ascii="Trebuchet MS" w:hAnsi="Trebuchet MS"/>
                <w:szCs w:val="24"/>
              </w:rPr>
              <w:t xml:space="preserve"> advised that the past 7 part 1 </w:t>
            </w:r>
            <w:r w:rsidR="00955341">
              <w:rPr>
                <w:rFonts w:ascii="Trebuchet MS" w:hAnsi="Trebuchet MS"/>
                <w:szCs w:val="24"/>
              </w:rPr>
              <w:t xml:space="preserve">of the </w:t>
            </w:r>
            <w:r w:rsidRPr="00FE4B45">
              <w:rPr>
                <w:rFonts w:ascii="Trebuchet MS" w:hAnsi="Trebuchet MS"/>
                <w:szCs w:val="24"/>
              </w:rPr>
              <w:t>OSCC</w:t>
            </w:r>
            <w:r>
              <w:rPr>
                <w:rFonts w:ascii="Trebuchet MS" w:hAnsi="Trebuchet MS"/>
                <w:szCs w:val="24"/>
              </w:rPr>
              <w:t xml:space="preserve"> meetings has been cancelled. SB explained that part 1 is public and part 2 is confidential. SB challenged this and was told that they are </w:t>
            </w:r>
            <w:r w:rsidR="00753088">
              <w:rPr>
                <w:rFonts w:ascii="Trebuchet MS" w:hAnsi="Trebuchet MS"/>
              </w:rPr>
              <w:t xml:space="preserve">merging part 1 </w:t>
            </w:r>
            <w:r w:rsidR="00753088" w:rsidRPr="00753088">
              <w:rPr>
                <w:rFonts w:ascii="Trebuchet MS" w:hAnsi="Trebuchet MS"/>
              </w:rPr>
              <w:t xml:space="preserve">of the OSCC </w:t>
            </w:r>
            <w:r w:rsidR="00753088">
              <w:rPr>
                <w:rFonts w:ascii="Trebuchet MS" w:hAnsi="Trebuchet MS"/>
              </w:rPr>
              <w:t xml:space="preserve">with the </w:t>
            </w:r>
            <w:r w:rsidR="00753088" w:rsidRPr="00753088">
              <w:rPr>
                <w:rFonts w:ascii="Trebuchet MS" w:hAnsi="Trebuchet MS"/>
              </w:rPr>
              <w:t>Sutton Transformation Programme Board to create the Sutton Integration and Transformation Board</w:t>
            </w:r>
            <w:r w:rsidR="00753088">
              <w:rPr>
                <w:rFonts w:ascii="Trebuchet MS" w:hAnsi="Trebuchet MS"/>
                <w:color w:val="FF0000"/>
              </w:rPr>
              <w:t>.</w:t>
            </w:r>
          </w:p>
          <w:p w14:paraId="3BF365BC" w14:textId="3C93CBCF" w:rsidR="00AF19A6" w:rsidRDefault="00FE4B45" w:rsidP="00AF19A6">
            <w:pPr>
              <w:rPr>
                <w:rFonts w:ascii="Trebuchet MS" w:hAnsi="Trebuchet MS"/>
                <w:szCs w:val="24"/>
              </w:rPr>
            </w:pPr>
            <w:r>
              <w:rPr>
                <w:rFonts w:ascii="Trebuchet MS" w:hAnsi="Trebuchet MS"/>
                <w:szCs w:val="24"/>
              </w:rPr>
              <w:lastRenderedPageBreak/>
              <w:t xml:space="preserve">PF &amp; DW will attend the new </w:t>
            </w:r>
            <w:r w:rsidR="00753088" w:rsidRPr="00753088">
              <w:rPr>
                <w:rFonts w:ascii="Trebuchet MS" w:hAnsi="Trebuchet MS"/>
              </w:rPr>
              <w:t>Sutton Integration and Transformation Board</w:t>
            </w:r>
            <w:r w:rsidRPr="00753088">
              <w:rPr>
                <w:rFonts w:ascii="Trebuchet MS" w:hAnsi="Trebuchet MS"/>
                <w:szCs w:val="24"/>
              </w:rPr>
              <w:t>.</w:t>
            </w:r>
          </w:p>
          <w:p w14:paraId="5ACEB780" w14:textId="2B7DF688" w:rsidR="00FE4B45" w:rsidRPr="00656A3B" w:rsidRDefault="00656A3B" w:rsidP="00AF19A6">
            <w:pPr>
              <w:rPr>
                <w:rFonts w:ascii="Trebuchet MS" w:hAnsi="Trebuchet MS"/>
                <w:b/>
                <w:color w:val="FF0000"/>
                <w:szCs w:val="24"/>
              </w:rPr>
            </w:pPr>
            <w:r w:rsidRPr="00656A3B">
              <w:rPr>
                <w:rFonts w:ascii="Trebuchet MS" w:hAnsi="Trebuchet MS"/>
                <w:b/>
                <w:color w:val="FF0000"/>
                <w:szCs w:val="24"/>
              </w:rPr>
              <w:t xml:space="preserve">ACTION – PF TO CONTACT </w:t>
            </w:r>
            <w:r w:rsidR="00753088" w:rsidRPr="00753088">
              <w:rPr>
                <w:rFonts w:ascii="Trebuchet MS" w:hAnsi="Trebuchet MS"/>
                <w:b/>
                <w:color w:val="FF0000"/>
              </w:rPr>
              <w:t>SUTTON INTEGRATION AND TRANSFORMATION BOARD</w:t>
            </w:r>
            <w:r w:rsidR="00753088" w:rsidRPr="00753088">
              <w:rPr>
                <w:rFonts w:ascii="Trebuchet MS" w:hAnsi="Trebuchet MS"/>
                <w:b/>
                <w:color w:val="FF0000"/>
                <w:szCs w:val="24"/>
              </w:rPr>
              <w:t xml:space="preserve"> </w:t>
            </w:r>
            <w:r w:rsidRPr="00656A3B">
              <w:rPr>
                <w:rFonts w:ascii="Trebuchet MS" w:hAnsi="Trebuchet MS"/>
                <w:b/>
                <w:color w:val="FF0000"/>
                <w:szCs w:val="24"/>
              </w:rPr>
              <w:t xml:space="preserve">TO LET THEM KNOW THE HEALTHWATCH SUTTON REPRESENTATIVE. </w:t>
            </w:r>
          </w:p>
          <w:p w14:paraId="1494A09C" w14:textId="77777777" w:rsidR="00FE4B45" w:rsidRPr="00FE4B45" w:rsidRDefault="00FE4B45" w:rsidP="00AF19A6">
            <w:pPr>
              <w:rPr>
                <w:rFonts w:ascii="Trebuchet MS" w:hAnsi="Trebuchet MS"/>
                <w:szCs w:val="24"/>
              </w:rPr>
            </w:pPr>
            <w:bookmarkStart w:id="0" w:name="_GoBack"/>
            <w:bookmarkEnd w:id="0"/>
          </w:p>
          <w:p w14:paraId="69FB4CB4" w14:textId="77777777" w:rsidR="00937DEA" w:rsidRPr="00AF19A6" w:rsidRDefault="00937DEA" w:rsidP="00AF19A6">
            <w:pPr>
              <w:rPr>
                <w:rFonts w:ascii="Trebuchet MS" w:hAnsi="Trebuchet MS"/>
                <w:b/>
                <w:szCs w:val="24"/>
              </w:rPr>
            </w:pPr>
            <w:r w:rsidRPr="00AF19A6">
              <w:rPr>
                <w:rFonts w:ascii="Trebuchet MS" w:hAnsi="Trebuchet MS"/>
                <w:b/>
                <w:szCs w:val="24"/>
              </w:rPr>
              <w:t xml:space="preserve">Sutton Transformation Programme Board </w:t>
            </w:r>
          </w:p>
          <w:p w14:paraId="52ADED66" w14:textId="7B4F8BAA" w:rsidR="00937DEA" w:rsidRPr="00656A3B" w:rsidRDefault="00656A3B" w:rsidP="00656A3B">
            <w:pPr>
              <w:rPr>
                <w:rFonts w:ascii="Trebuchet MS" w:hAnsi="Trebuchet MS"/>
                <w:szCs w:val="24"/>
              </w:rPr>
            </w:pPr>
            <w:r w:rsidRPr="00656A3B">
              <w:rPr>
                <w:rFonts w:ascii="Trebuchet MS" w:hAnsi="Trebuchet MS"/>
                <w:szCs w:val="24"/>
              </w:rPr>
              <w:t xml:space="preserve">No feedback </w:t>
            </w:r>
          </w:p>
        </w:tc>
      </w:tr>
      <w:tr w:rsidR="00937DEA" w:rsidRPr="00E60782" w14:paraId="43CC93F8" w14:textId="77777777" w:rsidTr="000B5C32">
        <w:tc>
          <w:tcPr>
            <w:tcW w:w="710" w:type="dxa"/>
          </w:tcPr>
          <w:p w14:paraId="43292E0C" w14:textId="24E23712" w:rsidR="00937DEA" w:rsidRDefault="00937DEA" w:rsidP="003944F8">
            <w:pPr>
              <w:pStyle w:val="ListParagraph"/>
              <w:numPr>
                <w:ilvl w:val="0"/>
                <w:numId w:val="12"/>
              </w:numPr>
            </w:pPr>
          </w:p>
        </w:tc>
        <w:tc>
          <w:tcPr>
            <w:tcW w:w="9780" w:type="dxa"/>
          </w:tcPr>
          <w:p w14:paraId="0004EC1D" w14:textId="77777777" w:rsidR="00937DEA" w:rsidRPr="0038737E" w:rsidRDefault="00937DEA" w:rsidP="00012A67">
            <w:pPr>
              <w:rPr>
                <w:rFonts w:ascii="Trebuchet MS" w:hAnsi="Trebuchet MS"/>
                <w:b/>
                <w:szCs w:val="24"/>
              </w:rPr>
            </w:pPr>
            <w:r w:rsidRPr="0038737E">
              <w:rPr>
                <w:rFonts w:ascii="Trebuchet MS" w:hAnsi="Trebuchet MS"/>
                <w:b/>
                <w:szCs w:val="24"/>
              </w:rPr>
              <w:t xml:space="preserve">Any Other Business </w:t>
            </w:r>
          </w:p>
          <w:p w14:paraId="025E7EE1" w14:textId="77777777" w:rsidR="00DC4B29" w:rsidRDefault="00DC4B29" w:rsidP="00B42A2A">
            <w:pPr>
              <w:rPr>
                <w:rFonts w:ascii="Trebuchet MS" w:hAnsi="Trebuchet MS"/>
                <w:b/>
                <w:szCs w:val="24"/>
              </w:rPr>
            </w:pPr>
          </w:p>
          <w:p w14:paraId="32F4813B" w14:textId="7E363209" w:rsidR="00937DEA" w:rsidRDefault="00DC4B29" w:rsidP="00B42A2A">
            <w:pPr>
              <w:rPr>
                <w:rFonts w:ascii="Trebuchet MS" w:hAnsi="Trebuchet MS"/>
                <w:b/>
                <w:szCs w:val="24"/>
              </w:rPr>
            </w:pPr>
            <w:r>
              <w:rPr>
                <w:rFonts w:ascii="Trebuchet MS" w:hAnsi="Trebuchet MS"/>
                <w:b/>
                <w:szCs w:val="24"/>
              </w:rPr>
              <w:t xml:space="preserve">Building for the Future </w:t>
            </w:r>
          </w:p>
          <w:p w14:paraId="01BE5A96" w14:textId="69E3702E" w:rsidR="00DC4B29" w:rsidRDefault="00656A3B" w:rsidP="00B42A2A">
            <w:pPr>
              <w:rPr>
                <w:rFonts w:ascii="Trebuchet MS" w:hAnsi="Trebuchet MS"/>
                <w:b/>
                <w:szCs w:val="24"/>
              </w:rPr>
            </w:pPr>
            <w:r>
              <w:rPr>
                <w:rFonts w:ascii="Trebuchet MS" w:hAnsi="Trebuchet MS"/>
                <w:szCs w:val="24"/>
              </w:rPr>
              <w:t>Epsom and St Helier Hospitals are holding an open day for the public to find out more and give their views on the estates strategy – 19</w:t>
            </w:r>
            <w:r w:rsidRPr="00656A3B">
              <w:rPr>
                <w:rFonts w:ascii="Trebuchet MS" w:hAnsi="Trebuchet MS"/>
                <w:szCs w:val="24"/>
                <w:vertAlign w:val="superscript"/>
              </w:rPr>
              <w:t>th</w:t>
            </w:r>
            <w:r>
              <w:rPr>
                <w:rFonts w:ascii="Trebuchet MS" w:hAnsi="Trebuchet MS"/>
                <w:szCs w:val="24"/>
              </w:rPr>
              <w:t xml:space="preserve"> March 2016. DW is attending.</w:t>
            </w:r>
          </w:p>
          <w:p w14:paraId="1CD91CAC" w14:textId="77777777" w:rsidR="00DC4B29" w:rsidRDefault="00DC4B29" w:rsidP="00B42A2A">
            <w:pPr>
              <w:rPr>
                <w:rFonts w:ascii="Trebuchet MS" w:hAnsi="Trebuchet MS"/>
                <w:b/>
                <w:szCs w:val="24"/>
              </w:rPr>
            </w:pPr>
            <w:r>
              <w:rPr>
                <w:rFonts w:ascii="Trebuchet MS" w:hAnsi="Trebuchet MS"/>
                <w:b/>
                <w:szCs w:val="24"/>
              </w:rPr>
              <w:t xml:space="preserve">Pharmacies </w:t>
            </w:r>
          </w:p>
          <w:p w14:paraId="03BB0A3B" w14:textId="77777777" w:rsidR="00656A3B" w:rsidRDefault="00656A3B" w:rsidP="00656A3B">
            <w:pPr>
              <w:rPr>
                <w:rFonts w:ascii="Trebuchet MS" w:hAnsi="Trebuchet MS"/>
                <w:szCs w:val="24"/>
              </w:rPr>
            </w:pPr>
            <w:r w:rsidRPr="00656A3B">
              <w:rPr>
                <w:rFonts w:ascii="Trebuchet MS" w:hAnsi="Trebuchet MS"/>
                <w:szCs w:val="24"/>
              </w:rPr>
              <w:t>TW and DY</w:t>
            </w:r>
            <w:r>
              <w:rPr>
                <w:rFonts w:ascii="Trebuchet MS" w:hAnsi="Trebuchet MS"/>
                <w:szCs w:val="24"/>
              </w:rPr>
              <w:t xml:space="preserve"> attended a meeting held by Tom Brake and local pharmacists looking at the funding cuts to local pharmacies. Sutton &amp; Merton could lose 11 pharmacies. </w:t>
            </w:r>
          </w:p>
          <w:p w14:paraId="1004BE83" w14:textId="77777777" w:rsidR="00656A3B" w:rsidRDefault="00656A3B" w:rsidP="00656A3B">
            <w:pPr>
              <w:rPr>
                <w:rFonts w:ascii="Trebuchet MS" w:hAnsi="Trebuchet MS"/>
                <w:szCs w:val="24"/>
              </w:rPr>
            </w:pPr>
            <w:r>
              <w:rPr>
                <w:rFonts w:ascii="Trebuchet MS" w:hAnsi="Trebuchet MS"/>
                <w:szCs w:val="24"/>
              </w:rPr>
              <w:t xml:space="preserve">TW said there is a website set up to sign a petition to save local pharmacies. </w:t>
            </w:r>
          </w:p>
          <w:p w14:paraId="07D51DBD" w14:textId="77777777" w:rsidR="00DC4B29" w:rsidRDefault="00656A3B" w:rsidP="00656A3B">
            <w:pPr>
              <w:rPr>
                <w:rFonts w:ascii="Trebuchet MS" w:hAnsi="Trebuchet MS"/>
                <w:b/>
                <w:szCs w:val="24"/>
              </w:rPr>
            </w:pPr>
            <w:r w:rsidRPr="00656A3B">
              <w:rPr>
                <w:rFonts w:ascii="Trebuchet MS" w:hAnsi="Trebuchet MS"/>
                <w:b/>
                <w:color w:val="FF0000"/>
                <w:szCs w:val="24"/>
              </w:rPr>
              <w:t>ACTION – ST TO CHECK DETAILS BEFORE PROMOTING.</w:t>
            </w:r>
            <w:r w:rsidRPr="00656A3B">
              <w:rPr>
                <w:rFonts w:ascii="Trebuchet MS" w:hAnsi="Trebuchet MS"/>
                <w:b/>
                <w:szCs w:val="24"/>
              </w:rPr>
              <w:t xml:space="preserve">  </w:t>
            </w:r>
          </w:p>
          <w:p w14:paraId="108A6B41" w14:textId="3E507E51" w:rsidR="00656A3B" w:rsidRDefault="00656A3B" w:rsidP="00656A3B">
            <w:pPr>
              <w:rPr>
                <w:rFonts w:ascii="Trebuchet MS" w:hAnsi="Trebuchet MS"/>
                <w:b/>
                <w:szCs w:val="24"/>
              </w:rPr>
            </w:pPr>
            <w:r>
              <w:rPr>
                <w:rFonts w:ascii="Trebuchet MS" w:hAnsi="Trebuchet MS"/>
                <w:b/>
                <w:szCs w:val="24"/>
              </w:rPr>
              <w:t>Mental Health</w:t>
            </w:r>
          </w:p>
          <w:p w14:paraId="7507752A" w14:textId="77777777" w:rsidR="00656A3B" w:rsidRDefault="00656A3B" w:rsidP="00656A3B">
            <w:pPr>
              <w:rPr>
                <w:rFonts w:ascii="Trebuchet MS" w:hAnsi="Trebuchet MS"/>
                <w:szCs w:val="24"/>
              </w:rPr>
            </w:pPr>
            <w:r>
              <w:rPr>
                <w:rFonts w:ascii="Trebuchet MS" w:hAnsi="Trebuchet MS"/>
                <w:szCs w:val="24"/>
              </w:rPr>
              <w:t xml:space="preserve">BM gave an update on mental health beds following a meeting she attended at St Georges Hospital. Extra beds have been purchased. </w:t>
            </w:r>
          </w:p>
          <w:p w14:paraId="1B4AB99C" w14:textId="77777777" w:rsidR="00656A3B" w:rsidRDefault="00656A3B" w:rsidP="002813EC">
            <w:pPr>
              <w:rPr>
                <w:rFonts w:ascii="Trebuchet MS" w:hAnsi="Trebuchet MS"/>
                <w:szCs w:val="24"/>
              </w:rPr>
            </w:pPr>
            <w:r>
              <w:rPr>
                <w:rFonts w:ascii="Trebuchet MS" w:hAnsi="Trebuchet MS"/>
                <w:szCs w:val="24"/>
              </w:rPr>
              <w:t xml:space="preserve">South West London and St Georges have a CQC inspection today, 55 inspectors will be visiting various wards at St Georges. BM, </w:t>
            </w:r>
            <w:r w:rsidR="002813EC">
              <w:rPr>
                <w:rFonts w:ascii="Trebuchet MS" w:hAnsi="Trebuchet MS"/>
                <w:szCs w:val="24"/>
              </w:rPr>
              <w:t xml:space="preserve">PF and Pam Howe will be meeting to discuss 15 Steps programme. </w:t>
            </w:r>
          </w:p>
          <w:p w14:paraId="66B6F3FA" w14:textId="77777777" w:rsidR="00955341" w:rsidRPr="00955341" w:rsidRDefault="002813EC" w:rsidP="000917F4">
            <w:pPr>
              <w:rPr>
                <w:rFonts w:ascii="Trebuchet MS" w:hAnsi="Trebuchet MS"/>
                <w:b/>
                <w:szCs w:val="24"/>
              </w:rPr>
            </w:pPr>
            <w:r w:rsidRPr="00955341">
              <w:rPr>
                <w:rFonts w:ascii="Trebuchet MS" w:hAnsi="Trebuchet MS"/>
                <w:b/>
                <w:szCs w:val="24"/>
              </w:rPr>
              <w:t xml:space="preserve">Dementia Alliance </w:t>
            </w:r>
          </w:p>
          <w:p w14:paraId="3AEA2650" w14:textId="5FDF35D5" w:rsidR="000917F4" w:rsidRPr="000917F4" w:rsidRDefault="000917F4" w:rsidP="000917F4">
            <w:pPr>
              <w:rPr>
                <w:rFonts w:ascii="Trebuchet MS" w:hAnsi="Trebuchet MS"/>
                <w:szCs w:val="24"/>
              </w:rPr>
            </w:pPr>
            <w:r>
              <w:rPr>
                <w:rFonts w:ascii="Trebuchet MS" w:hAnsi="Trebuchet MS"/>
                <w:szCs w:val="24"/>
              </w:rPr>
              <w:t>Dementia Awareness week is May 15</w:t>
            </w:r>
            <w:r w:rsidRPr="000917F4">
              <w:rPr>
                <w:rFonts w:ascii="Trebuchet MS" w:hAnsi="Trebuchet MS"/>
                <w:szCs w:val="24"/>
                <w:vertAlign w:val="superscript"/>
              </w:rPr>
              <w:t>th</w:t>
            </w:r>
            <w:r>
              <w:rPr>
                <w:rFonts w:ascii="Trebuchet MS" w:hAnsi="Trebuchet MS"/>
                <w:szCs w:val="24"/>
              </w:rPr>
              <w:t xml:space="preserve"> – 20</w:t>
            </w:r>
            <w:r w:rsidRPr="000917F4">
              <w:rPr>
                <w:rFonts w:ascii="Trebuchet MS" w:hAnsi="Trebuchet MS"/>
                <w:szCs w:val="24"/>
                <w:vertAlign w:val="superscript"/>
              </w:rPr>
              <w:t>th</w:t>
            </w:r>
            <w:r>
              <w:rPr>
                <w:rFonts w:ascii="Trebuchet MS" w:hAnsi="Trebuchet MS"/>
                <w:szCs w:val="24"/>
              </w:rPr>
              <w:t xml:space="preserve"> </w:t>
            </w:r>
          </w:p>
        </w:tc>
      </w:tr>
      <w:tr w:rsidR="00E71F7D" w:rsidRPr="00E60782" w14:paraId="6ED61EBF" w14:textId="77777777" w:rsidTr="00752715">
        <w:trPr>
          <w:trHeight w:val="406"/>
        </w:trPr>
        <w:tc>
          <w:tcPr>
            <w:tcW w:w="10490" w:type="dxa"/>
            <w:gridSpan w:val="2"/>
          </w:tcPr>
          <w:p w14:paraId="6665BCD2" w14:textId="1CBF5477" w:rsidR="00012A67" w:rsidRPr="0038737E" w:rsidRDefault="00012A67" w:rsidP="003E69A8">
            <w:pPr>
              <w:rPr>
                <w:rFonts w:ascii="Trebuchet MS" w:hAnsi="Trebuchet MS"/>
                <w:b/>
                <w:sz w:val="12"/>
                <w:szCs w:val="24"/>
              </w:rPr>
            </w:pPr>
          </w:p>
          <w:p w14:paraId="3A8A8326" w14:textId="459F5EED" w:rsidR="00E71F7D" w:rsidRPr="0038737E" w:rsidRDefault="00E71F7D" w:rsidP="003E69A8">
            <w:pPr>
              <w:rPr>
                <w:rFonts w:ascii="Trebuchet MS" w:hAnsi="Trebuchet MS"/>
                <w:b/>
                <w:color w:val="FF0000"/>
                <w:szCs w:val="24"/>
              </w:rPr>
            </w:pPr>
            <w:r w:rsidRPr="0038737E">
              <w:rPr>
                <w:rFonts w:ascii="Trebuchet MS" w:hAnsi="Trebuchet MS"/>
                <w:b/>
                <w:szCs w:val="24"/>
              </w:rPr>
              <w:t>PART 2 - CONFIDENTIAL</w:t>
            </w:r>
          </w:p>
        </w:tc>
      </w:tr>
      <w:tr w:rsidR="00937DEA" w:rsidRPr="00E60782" w14:paraId="174F55D5" w14:textId="77777777" w:rsidTr="008549FF">
        <w:tc>
          <w:tcPr>
            <w:tcW w:w="710" w:type="dxa"/>
          </w:tcPr>
          <w:p w14:paraId="27666C57" w14:textId="1F52FAB7" w:rsidR="00937DEA" w:rsidRPr="003944F8" w:rsidRDefault="00937DEA" w:rsidP="00A42D69">
            <w:pPr>
              <w:pStyle w:val="ListParagraph"/>
              <w:numPr>
                <w:ilvl w:val="0"/>
                <w:numId w:val="12"/>
              </w:numPr>
              <w:rPr>
                <w:rFonts w:ascii="Trebuchet MS" w:hAnsi="Trebuchet MS"/>
                <w:szCs w:val="24"/>
              </w:rPr>
            </w:pPr>
          </w:p>
        </w:tc>
        <w:tc>
          <w:tcPr>
            <w:tcW w:w="9780" w:type="dxa"/>
          </w:tcPr>
          <w:p w14:paraId="7AFF31A8" w14:textId="77777777" w:rsidR="00937DEA" w:rsidRPr="0038737E" w:rsidRDefault="00937DEA" w:rsidP="00B24085">
            <w:pPr>
              <w:rPr>
                <w:rFonts w:ascii="Trebuchet MS" w:hAnsi="Trebuchet MS"/>
                <w:b/>
                <w:szCs w:val="24"/>
              </w:rPr>
            </w:pPr>
            <w:r w:rsidRPr="0038737E">
              <w:rPr>
                <w:rFonts w:ascii="Trebuchet MS" w:hAnsi="Trebuchet MS"/>
                <w:b/>
                <w:szCs w:val="24"/>
              </w:rPr>
              <w:t xml:space="preserve">Healthwatch tender </w:t>
            </w:r>
          </w:p>
          <w:p w14:paraId="03A62112" w14:textId="02E4EED0" w:rsidR="00937DEA" w:rsidRPr="000917F4" w:rsidRDefault="000917F4" w:rsidP="004C631A">
            <w:pPr>
              <w:keepNext/>
              <w:rPr>
                <w:rFonts w:ascii="Trebuchet MS" w:hAnsi="Trebuchet MS"/>
              </w:rPr>
            </w:pPr>
            <w:r w:rsidRPr="000917F4">
              <w:rPr>
                <w:rFonts w:ascii="Trebuchet MS" w:hAnsi="Trebuchet MS"/>
              </w:rPr>
              <w:t>Separate minutes produced</w:t>
            </w:r>
          </w:p>
        </w:tc>
      </w:tr>
      <w:tr w:rsidR="00937DEA" w:rsidRPr="00E60782" w14:paraId="57993782" w14:textId="77777777" w:rsidTr="00CB5D9D">
        <w:tc>
          <w:tcPr>
            <w:tcW w:w="710" w:type="dxa"/>
          </w:tcPr>
          <w:p w14:paraId="0E629E03" w14:textId="5559A82F" w:rsidR="00937DEA" w:rsidRPr="00E60782" w:rsidRDefault="00937DEA" w:rsidP="0008240C">
            <w:pPr>
              <w:rPr>
                <w:rFonts w:ascii="Trebuchet MS" w:hAnsi="Trebuchet MS"/>
                <w:szCs w:val="24"/>
              </w:rPr>
            </w:pPr>
          </w:p>
          <w:p w14:paraId="78549B79" w14:textId="77777777" w:rsidR="00937DEA" w:rsidRPr="00E60782" w:rsidRDefault="00937DEA" w:rsidP="0008240C">
            <w:pPr>
              <w:rPr>
                <w:rFonts w:ascii="Trebuchet MS" w:hAnsi="Trebuchet MS"/>
                <w:szCs w:val="24"/>
              </w:rPr>
            </w:pPr>
          </w:p>
        </w:tc>
        <w:tc>
          <w:tcPr>
            <w:tcW w:w="9780" w:type="dxa"/>
          </w:tcPr>
          <w:p w14:paraId="249C4CF4" w14:textId="77777777" w:rsidR="00937DEA" w:rsidRPr="0038737E" w:rsidRDefault="00937DEA" w:rsidP="003A56B7">
            <w:pPr>
              <w:rPr>
                <w:rFonts w:ascii="Trebuchet MS" w:hAnsi="Trebuchet MS"/>
                <w:b/>
                <w:szCs w:val="24"/>
              </w:rPr>
            </w:pPr>
            <w:r w:rsidRPr="0038737E">
              <w:rPr>
                <w:rFonts w:ascii="Trebuchet MS" w:hAnsi="Trebuchet MS"/>
                <w:b/>
                <w:szCs w:val="24"/>
              </w:rPr>
              <w:t xml:space="preserve">Date of next and future meetings </w:t>
            </w:r>
          </w:p>
          <w:p w14:paraId="1B40F64C" w14:textId="77777777" w:rsidR="00937DEA" w:rsidRPr="0038737E" w:rsidRDefault="00937DEA" w:rsidP="003A56B7">
            <w:pPr>
              <w:rPr>
                <w:rFonts w:ascii="Trebuchet MS" w:hAnsi="Trebuchet MS"/>
                <w:b/>
                <w:i/>
                <w:szCs w:val="24"/>
              </w:rPr>
            </w:pPr>
            <w:r w:rsidRPr="0038737E">
              <w:rPr>
                <w:rFonts w:ascii="Trebuchet MS" w:hAnsi="Trebuchet MS"/>
                <w:b/>
                <w:i/>
                <w:szCs w:val="24"/>
              </w:rPr>
              <w:t>(all Board meetings will be held on the second Monday of the month (bi monthly) from 2pm to 4pm at Granfers Community Centre)</w:t>
            </w:r>
          </w:p>
          <w:p w14:paraId="6F071A10" w14:textId="77777777" w:rsidR="00937DEA" w:rsidRPr="0038737E" w:rsidRDefault="00937DEA" w:rsidP="003D31DF">
            <w:pPr>
              <w:rPr>
                <w:rFonts w:ascii="Trebuchet MS" w:hAnsi="Trebuchet MS"/>
                <w:b/>
                <w:szCs w:val="24"/>
              </w:rPr>
            </w:pPr>
            <w:r w:rsidRPr="0038737E">
              <w:rPr>
                <w:rFonts w:ascii="Trebuchet MS" w:hAnsi="Trebuchet MS"/>
                <w:b/>
                <w:szCs w:val="24"/>
              </w:rPr>
              <w:t>9</w:t>
            </w:r>
            <w:r w:rsidRPr="0038737E">
              <w:rPr>
                <w:rFonts w:ascii="Trebuchet MS" w:hAnsi="Trebuchet MS"/>
                <w:b/>
                <w:szCs w:val="24"/>
                <w:vertAlign w:val="superscript"/>
              </w:rPr>
              <w:t>th</w:t>
            </w:r>
            <w:r w:rsidRPr="0038737E">
              <w:rPr>
                <w:rFonts w:ascii="Trebuchet MS" w:hAnsi="Trebuchet MS"/>
                <w:b/>
                <w:szCs w:val="24"/>
              </w:rPr>
              <w:t xml:space="preserve"> May 2016, 11</w:t>
            </w:r>
            <w:r w:rsidRPr="0038737E">
              <w:rPr>
                <w:rFonts w:ascii="Trebuchet MS" w:hAnsi="Trebuchet MS"/>
                <w:b/>
                <w:szCs w:val="24"/>
                <w:vertAlign w:val="superscript"/>
              </w:rPr>
              <w:t>th</w:t>
            </w:r>
            <w:r w:rsidRPr="0038737E">
              <w:rPr>
                <w:rFonts w:ascii="Trebuchet MS" w:hAnsi="Trebuchet MS"/>
                <w:b/>
                <w:szCs w:val="24"/>
              </w:rPr>
              <w:t xml:space="preserve"> July 2016 </w:t>
            </w:r>
          </w:p>
          <w:p w14:paraId="161C5297" w14:textId="65A2D528" w:rsidR="00937DEA" w:rsidRPr="0038737E" w:rsidRDefault="00937DEA" w:rsidP="00B42A2A">
            <w:pPr>
              <w:rPr>
                <w:rFonts w:ascii="Trebuchet MS" w:hAnsi="Trebuchet MS"/>
                <w:b/>
                <w:szCs w:val="24"/>
              </w:rPr>
            </w:pPr>
            <w:r w:rsidRPr="0038737E">
              <w:rPr>
                <w:rFonts w:ascii="Trebuchet MS" w:hAnsi="Trebuchet MS"/>
                <w:b/>
                <w:szCs w:val="24"/>
              </w:rPr>
              <w:t>12</w:t>
            </w:r>
            <w:r w:rsidRPr="0038737E">
              <w:rPr>
                <w:rFonts w:ascii="Trebuchet MS" w:hAnsi="Trebuchet MS"/>
                <w:b/>
                <w:szCs w:val="24"/>
                <w:vertAlign w:val="superscript"/>
              </w:rPr>
              <w:t>th</w:t>
            </w:r>
            <w:r w:rsidRPr="0038737E">
              <w:rPr>
                <w:rFonts w:ascii="Trebuchet MS" w:hAnsi="Trebuchet MS"/>
                <w:b/>
                <w:szCs w:val="24"/>
              </w:rPr>
              <w:t xml:space="preserve"> September 2016, 14</w:t>
            </w:r>
            <w:r w:rsidRPr="0038737E">
              <w:rPr>
                <w:rFonts w:ascii="Trebuchet MS" w:hAnsi="Trebuchet MS"/>
                <w:b/>
                <w:szCs w:val="24"/>
                <w:vertAlign w:val="superscript"/>
              </w:rPr>
              <w:t>th</w:t>
            </w:r>
            <w:r w:rsidRPr="0038737E">
              <w:rPr>
                <w:rFonts w:ascii="Trebuchet MS" w:hAnsi="Trebuchet MS"/>
                <w:b/>
                <w:szCs w:val="24"/>
              </w:rPr>
              <w:t xml:space="preserve"> November 2016 </w:t>
            </w:r>
          </w:p>
        </w:tc>
      </w:tr>
    </w:tbl>
    <w:p w14:paraId="2BF34919" w14:textId="256F2B21" w:rsidR="00B42A2A" w:rsidRPr="00E60782" w:rsidRDefault="00B42A2A" w:rsidP="00B42A2A">
      <w:pPr>
        <w:rPr>
          <w:rFonts w:ascii="Trebuchet MS" w:hAnsi="Trebuchet MS"/>
          <w:szCs w:val="24"/>
        </w:rPr>
      </w:pPr>
    </w:p>
    <w:sectPr w:rsidR="00B42A2A" w:rsidRPr="00E60782" w:rsidSect="00A42D69">
      <w:headerReference w:type="first" r:id="rId12"/>
      <w:pgSz w:w="11906" w:h="16838"/>
      <w:pgMar w:top="1134" w:right="1440" w:bottom="709" w:left="1440" w:header="708" w:footer="29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42251" w14:textId="77777777" w:rsidR="00E00948" w:rsidRDefault="00E00948" w:rsidP="00DE7940">
      <w:r>
        <w:separator/>
      </w:r>
    </w:p>
  </w:endnote>
  <w:endnote w:type="continuationSeparator" w:id="0">
    <w:p w14:paraId="0AB57C28" w14:textId="77777777" w:rsidR="00E00948" w:rsidRDefault="00E00948" w:rsidP="00DE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4819E0" w14:textId="77777777" w:rsidR="00E00948" w:rsidRDefault="00E00948" w:rsidP="00DE7940">
      <w:r>
        <w:separator/>
      </w:r>
    </w:p>
  </w:footnote>
  <w:footnote w:type="continuationSeparator" w:id="0">
    <w:p w14:paraId="5FC4F113" w14:textId="77777777" w:rsidR="00E00948" w:rsidRDefault="00E00948" w:rsidP="00DE7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E7FAC" w14:textId="77777777" w:rsidR="00C424E4" w:rsidRDefault="00A85F19">
    <w:pPr>
      <w:pStyle w:val="Header"/>
    </w:pPr>
    <w:r>
      <w:rPr>
        <w:noProof/>
        <w:lang w:eastAsia="en-GB"/>
      </w:rPr>
      <w:drawing>
        <wp:anchor distT="0" distB="0" distL="114300" distR="114300" simplePos="0" relativeHeight="251659264" behindDoc="0" locked="0" layoutInCell="1" allowOverlap="1" wp14:anchorId="0EC0110C" wp14:editId="07AE7383">
          <wp:simplePos x="0" y="0"/>
          <wp:positionH relativeFrom="column">
            <wp:posOffset>-534154</wp:posOffset>
          </wp:positionH>
          <wp:positionV relativeFrom="paragraph">
            <wp:posOffset>-214190</wp:posOffset>
          </wp:positionV>
          <wp:extent cx="1865013" cy="466254"/>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_Sutton_A4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96" cy="4680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9E9"/>
    <w:multiLevelType w:val="hybridMultilevel"/>
    <w:tmpl w:val="1D66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F05CCD"/>
    <w:multiLevelType w:val="hybridMultilevel"/>
    <w:tmpl w:val="F5A20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76D0290"/>
    <w:multiLevelType w:val="hybridMultilevel"/>
    <w:tmpl w:val="DE26E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D90448"/>
    <w:multiLevelType w:val="hybridMultilevel"/>
    <w:tmpl w:val="DEB67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5CB4041"/>
    <w:multiLevelType w:val="hybridMultilevel"/>
    <w:tmpl w:val="7124F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DA20013"/>
    <w:multiLevelType w:val="hybridMultilevel"/>
    <w:tmpl w:val="D73CC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1C37608"/>
    <w:multiLevelType w:val="hybridMultilevel"/>
    <w:tmpl w:val="6C266D4E"/>
    <w:lvl w:ilvl="0" w:tplc="D652B55C">
      <w:start w:val="1"/>
      <w:numFmt w:val="decimal"/>
      <w:lvlText w:val="%1."/>
      <w:lvlJc w:val="left"/>
      <w:pPr>
        <w:ind w:left="502" w:hanging="360"/>
      </w:pPr>
      <w:rPr>
        <w:rFonts w:ascii="Trebuchet MS" w:hAnsi="Trebuchet M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146D0A"/>
    <w:multiLevelType w:val="hybridMultilevel"/>
    <w:tmpl w:val="DCA67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1F00977"/>
    <w:multiLevelType w:val="hybridMultilevel"/>
    <w:tmpl w:val="74985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26B6899"/>
    <w:multiLevelType w:val="hybridMultilevel"/>
    <w:tmpl w:val="F65E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71D0C2A"/>
    <w:multiLevelType w:val="hybridMultilevel"/>
    <w:tmpl w:val="BCC45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F310F00"/>
    <w:multiLevelType w:val="hybridMultilevel"/>
    <w:tmpl w:val="8B301D50"/>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2">
    <w:nsid w:val="40C57C74"/>
    <w:multiLevelType w:val="hybridMultilevel"/>
    <w:tmpl w:val="63A8B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C4D691F"/>
    <w:multiLevelType w:val="hybridMultilevel"/>
    <w:tmpl w:val="54085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D562D18"/>
    <w:multiLevelType w:val="hybridMultilevel"/>
    <w:tmpl w:val="A04290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nsid w:val="565E1B94"/>
    <w:multiLevelType w:val="hybridMultilevel"/>
    <w:tmpl w:val="6A3E3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7CD20C7"/>
    <w:multiLevelType w:val="hybridMultilevel"/>
    <w:tmpl w:val="FF60D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D3B4B92"/>
    <w:multiLevelType w:val="hybridMultilevel"/>
    <w:tmpl w:val="1CEA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4BA46C9"/>
    <w:multiLevelType w:val="hybridMultilevel"/>
    <w:tmpl w:val="7FF69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B205EF6"/>
    <w:multiLevelType w:val="hybridMultilevel"/>
    <w:tmpl w:val="ACD6F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E124581"/>
    <w:multiLevelType w:val="hybridMultilevel"/>
    <w:tmpl w:val="E0C2F588"/>
    <w:lvl w:ilvl="0" w:tplc="C0ECD70E">
      <w:start w:val="3"/>
      <w:numFmt w:val="bullet"/>
      <w:lvlText w:val="-"/>
      <w:lvlJc w:val="left"/>
      <w:pPr>
        <w:ind w:left="435" w:hanging="360"/>
      </w:pPr>
      <w:rPr>
        <w:rFonts w:ascii="Trebuchet MS" w:eastAsiaTheme="minorHAnsi" w:hAnsi="Trebuchet MS" w:cstheme="minorBid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1">
    <w:nsid w:val="7E1249DF"/>
    <w:multiLevelType w:val="hybridMultilevel"/>
    <w:tmpl w:val="02024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E9E467C"/>
    <w:multiLevelType w:val="hybridMultilevel"/>
    <w:tmpl w:val="7248A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13"/>
  </w:num>
  <w:num w:numId="4">
    <w:abstractNumId w:val="15"/>
  </w:num>
  <w:num w:numId="5">
    <w:abstractNumId w:val="11"/>
  </w:num>
  <w:num w:numId="6">
    <w:abstractNumId w:val="18"/>
  </w:num>
  <w:num w:numId="7">
    <w:abstractNumId w:val="22"/>
  </w:num>
  <w:num w:numId="8">
    <w:abstractNumId w:val="9"/>
  </w:num>
  <w:num w:numId="9">
    <w:abstractNumId w:val="20"/>
  </w:num>
  <w:num w:numId="10">
    <w:abstractNumId w:val="14"/>
  </w:num>
  <w:num w:numId="11">
    <w:abstractNumId w:val="19"/>
  </w:num>
  <w:num w:numId="12">
    <w:abstractNumId w:val="6"/>
  </w:num>
  <w:num w:numId="13">
    <w:abstractNumId w:val="0"/>
  </w:num>
  <w:num w:numId="14">
    <w:abstractNumId w:val="2"/>
  </w:num>
  <w:num w:numId="15">
    <w:abstractNumId w:val="17"/>
  </w:num>
  <w:num w:numId="16">
    <w:abstractNumId w:val="7"/>
  </w:num>
  <w:num w:numId="17">
    <w:abstractNumId w:val="16"/>
  </w:num>
  <w:num w:numId="18">
    <w:abstractNumId w:val="8"/>
  </w:num>
  <w:num w:numId="19">
    <w:abstractNumId w:val="3"/>
  </w:num>
  <w:num w:numId="20">
    <w:abstractNumId w:val="12"/>
  </w:num>
  <w:num w:numId="21">
    <w:abstractNumId w:val="10"/>
  </w:num>
  <w:num w:numId="22">
    <w:abstractNumId w:val="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2A"/>
    <w:rsid w:val="00006AF9"/>
    <w:rsid w:val="00012A67"/>
    <w:rsid w:val="000436B2"/>
    <w:rsid w:val="00045CFD"/>
    <w:rsid w:val="000648ED"/>
    <w:rsid w:val="0008240C"/>
    <w:rsid w:val="000917F4"/>
    <w:rsid w:val="000A1BE2"/>
    <w:rsid w:val="000E769C"/>
    <w:rsid w:val="000F53B2"/>
    <w:rsid w:val="00101D10"/>
    <w:rsid w:val="00130F58"/>
    <w:rsid w:val="001754BA"/>
    <w:rsid w:val="001A1FD8"/>
    <w:rsid w:val="001A560C"/>
    <w:rsid w:val="001B09E0"/>
    <w:rsid w:val="001B0BFB"/>
    <w:rsid w:val="001B763E"/>
    <w:rsid w:val="001C72AE"/>
    <w:rsid w:val="001E5E58"/>
    <w:rsid w:val="00201562"/>
    <w:rsid w:val="002539E2"/>
    <w:rsid w:val="00270C3B"/>
    <w:rsid w:val="002813EC"/>
    <w:rsid w:val="00290ED6"/>
    <w:rsid w:val="002B3568"/>
    <w:rsid w:val="002B7737"/>
    <w:rsid w:val="002F3F17"/>
    <w:rsid w:val="00313533"/>
    <w:rsid w:val="003418F8"/>
    <w:rsid w:val="00346011"/>
    <w:rsid w:val="00371D57"/>
    <w:rsid w:val="0037411B"/>
    <w:rsid w:val="0038737E"/>
    <w:rsid w:val="003944F8"/>
    <w:rsid w:val="00397D7E"/>
    <w:rsid w:val="003A56B7"/>
    <w:rsid w:val="003A71AF"/>
    <w:rsid w:val="003B0D16"/>
    <w:rsid w:val="003C1300"/>
    <w:rsid w:val="003D31DF"/>
    <w:rsid w:val="003E69A8"/>
    <w:rsid w:val="00404195"/>
    <w:rsid w:val="004308F6"/>
    <w:rsid w:val="00431E14"/>
    <w:rsid w:val="00432747"/>
    <w:rsid w:val="00436629"/>
    <w:rsid w:val="00443A8D"/>
    <w:rsid w:val="004445F4"/>
    <w:rsid w:val="00455DCD"/>
    <w:rsid w:val="00485D6A"/>
    <w:rsid w:val="004A121A"/>
    <w:rsid w:val="004A5D03"/>
    <w:rsid w:val="004B7BD3"/>
    <w:rsid w:val="004C631A"/>
    <w:rsid w:val="004D2ECD"/>
    <w:rsid w:val="004E0CDD"/>
    <w:rsid w:val="004F3397"/>
    <w:rsid w:val="00504EBC"/>
    <w:rsid w:val="005200C6"/>
    <w:rsid w:val="005207FC"/>
    <w:rsid w:val="00526A3C"/>
    <w:rsid w:val="00542DA2"/>
    <w:rsid w:val="00562A15"/>
    <w:rsid w:val="005969B4"/>
    <w:rsid w:val="005A2281"/>
    <w:rsid w:val="005A3B99"/>
    <w:rsid w:val="005D077C"/>
    <w:rsid w:val="005D3129"/>
    <w:rsid w:val="005D4CAA"/>
    <w:rsid w:val="005E6B9C"/>
    <w:rsid w:val="0060032C"/>
    <w:rsid w:val="006031E9"/>
    <w:rsid w:val="00614C8D"/>
    <w:rsid w:val="00625797"/>
    <w:rsid w:val="0064139E"/>
    <w:rsid w:val="00645FEA"/>
    <w:rsid w:val="00656A3B"/>
    <w:rsid w:val="00666978"/>
    <w:rsid w:val="0069682C"/>
    <w:rsid w:val="006A627F"/>
    <w:rsid w:val="006B7F45"/>
    <w:rsid w:val="006D3118"/>
    <w:rsid w:val="00724BF6"/>
    <w:rsid w:val="00726BF5"/>
    <w:rsid w:val="0073328F"/>
    <w:rsid w:val="00752715"/>
    <w:rsid w:val="00753088"/>
    <w:rsid w:val="00763156"/>
    <w:rsid w:val="00765DDA"/>
    <w:rsid w:val="0077103A"/>
    <w:rsid w:val="00771D33"/>
    <w:rsid w:val="007848E0"/>
    <w:rsid w:val="0079089F"/>
    <w:rsid w:val="00792CA5"/>
    <w:rsid w:val="00797817"/>
    <w:rsid w:val="007A450A"/>
    <w:rsid w:val="007B6659"/>
    <w:rsid w:val="007D75F2"/>
    <w:rsid w:val="007F3F5E"/>
    <w:rsid w:val="008171A5"/>
    <w:rsid w:val="008253FE"/>
    <w:rsid w:val="00845483"/>
    <w:rsid w:val="008561CF"/>
    <w:rsid w:val="00866BC0"/>
    <w:rsid w:val="00881EE0"/>
    <w:rsid w:val="00891B3B"/>
    <w:rsid w:val="00896D7D"/>
    <w:rsid w:val="008A1991"/>
    <w:rsid w:val="008A6316"/>
    <w:rsid w:val="008E2497"/>
    <w:rsid w:val="008E568B"/>
    <w:rsid w:val="009007D7"/>
    <w:rsid w:val="00913E18"/>
    <w:rsid w:val="00925DDB"/>
    <w:rsid w:val="009301B1"/>
    <w:rsid w:val="00937DEA"/>
    <w:rsid w:val="00940200"/>
    <w:rsid w:val="00942353"/>
    <w:rsid w:val="00955341"/>
    <w:rsid w:val="00957389"/>
    <w:rsid w:val="00983D02"/>
    <w:rsid w:val="009C5616"/>
    <w:rsid w:val="009D50AA"/>
    <w:rsid w:val="009D7366"/>
    <w:rsid w:val="009E1BFB"/>
    <w:rsid w:val="00A04226"/>
    <w:rsid w:val="00A216FA"/>
    <w:rsid w:val="00A30B40"/>
    <w:rsid w:val="00A33C22"/>
    <w:rsid w:val="00A35441"/>
    <w:rsid w:val="00A42D69"/>
    <w:rsid w:val="00A45CB6"/>
    <w:rsid w:val="00A6461B"/>
    <w:rsid w:val="00A84942"/>
    <w:rsid w:val="00A85F19"/>
    <w:rsid w:val="00A96135"/>
    <w:rsid w:val="00AB029F"/>
    <w:rsid w:val="00AC387D"/>
    <w:rsid w:val="00AD70A1"/>
    <w:rsid w:val="00AE7D94"/>
    <w:rsid w:val="00AF19A6"/>
    <w:rsid w:val="00AF5AF1"/>
    <w:rsid w:val="00B0614C"/>
    <w:rsid w:val="00B06986"/>
    <w:rsid w:val="00B11937"/>
    <w:rsid w:val="00B24085"/>
    <w:rsid w:val="00B36196"/>
    <w:rsid w:val="00B42A2A"/>
    <w:rsid w:val="00B4343B"/>
    <w:rsid w:val="00B57710"/>
    <w:rsid w:val="00B61917"/>
    <w:rsid w:val="00B716A9"/>
    <w:rsid w:val="00B81524"/>
    <w:rsid w:val="00B82E81"/>
    <w:rsid w:val="00B940B5"/>
    <w:rsid w:val="00B97D2A"/>
    <w:rsid w:val="00BB3823"/>
    <w:rsid w:val="00BC1FD9"/>
    <w:rsid w:val="00BC577B"/>
    <w:rsid w:val="00BD3453"/>
    <w:rsid w:val="00BE3663"/>
    <w:rsid w:val="00C424E4"/>
    <w:rsid w:val="00C50290"/>
    <w:rsid w:val="00C50AB1"/>
    <w:rsid w:val="00C6453E"/>
    <w:rsid w:val="00C71990"/>
    <w:rsid w:val="00C74B90"/>
    <w:rsid w:val="00CA29F7"/>
    <w:rsid w:val="00CA59C7"/>
    <w:rsid w:val="00CB7F92"/>
    <w:rsid w:val="00CC5DA2"/>
    <w:rsid w:val="00CE0CB9"/>
    <w:rsid w:val="00D01CBE"/>
    <w:rsid w:val="00D04F40"/>
    <w:rsid w:val="00D06377"/>
    <w:rsid w:val="00D36BE4"/>
    <w:rsid w:val="00D4187B"/>
    <w:rsid w:val="00D439C1"/>
    <w:rsid w:val="00D7604A"/>
    <w:rsid w:val="00DA0A1F"/>
    <w:rsid w:val="00DC4A4F"/>
    <w:rsid w:val="00DC4B29"/>
    <w:rsid w:val="00DC6DDC"/>
    <w:rsid w:val="00DE6C15"/>
    <w:rsid w:val="00DE7940"/>
    <w:rsid w:val="00E00948"/>
    <w:rsid w:val="00E04C5B"/>
    <w:rsid w:val="00E05F6B"/>
    <w:rsid w:val="00E0785F"/>
    <w:rsid w:val="00E1003A"/>
    <w:rsid w:val="00E31B6D"/>
    <w:rsid w:val="00E35A7A"/>
    <w:rsid w:val="00E52A77"/>
    <w:rsid w:val="00E53FE5"/>
    <w:rsid w:val="00E60782"/>
    <w:rsid w:val="00E66D1C"/>
    <w:rsid w:val="00E70C83"/>
    <w:rsid w:val="00E71F7D"/>
    <w:rsid w:val="00E80405"/>
    <w:rsid w:val="00E9182C"/>
    <w:rsid w:val="00E940B8"/>
    <w:rsid w:val="00E95B2E"/>
    <w:rsid w:val="00EA13A2"/>
    <w:rsid w:val="00EA4AFF"/>
    <w:rsid w:val="00EB0A9C"/>
    <w:rsid w:val="00EF6489"/>
    <w:rsid w:val="00F214D3"/>
    <w:rsid w:val="00F32BE7"/>
    <w:rsid w:val="00F37859"/>
    <w:rsid w:val="00F51D98"/>
    <w:rsid w:val="00F636A9"/>
    <w:rsid w:val="00F80EB1"/>
    <w:rsid w:val="00F85161"/>
    <w:rsid w:val="00FA6A8D"/>
    <w:rsid w:val="00FB2283"/>
    <w:rsid w:val="00FE4B45"/>
    <w:rsid w:val="00FE5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EE6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E7940"/>
    <w:pPr>
      <w:tabs>
        <w:tab w:val="center" w:pos="4513"/>
        <w:tab w:val="right" w:pos="9026"/>
      </w:tabs>
    </w:pPr>
  </w:style>
  <w:style w:type="character" w:customStyle="1" w:styleId="HeaderChar">
    <w:name w:val="Header Char"/>
    <w:basedOn w:val="DefaultParagraphFont"/>
    <w:link w:val="Header"/>
    <w:uiPriority w:val="99"/>
    <w:rsid w:val="00DE7940"/>
  </w:style>
  <w:style w:type="paragraph" w:styleId="Footer">
    <w:name w:val="footer"/>
    <w:basedOn w:val="Normal"/>
    <w:link w:val="FooterChar"/>
    <w:unhideWhenUsed/>
    <w:rsid w:val="00DE7940"/>
    <w:pPr>
      <w:tabs>
        <w:tab w:val="center" w:pos="4513"/>
        <w:tab w:val="right" w:pos="9026"/>
      </w:tabs>
    </w:pPr>
  </w:style>
  <w:style w:type="character" w:customStyle="1" w:styleId="FooterChar">
    <w:name w:val="Footer Char"/>
    <w:basedOn w:val="DefaultParagraphFont"/>
    <w:link w:val="Footer"/>
    <w:uiPriority w:val="99"/>
    <w:rsid w:val="00DE7940"/>
  </w:style>
  <w:style w:type="paragraph" w:styleId="BalloonText">
    <w:name w:val="Balloon Text"/>
    <w:basedOn w:val="Normal"/>
    <w:link w:val="BalloonTextChar"/>
    <w:uiPriority w:val="99"/>
    <w:semiHidden/>
    <w:unhideWhenUsed/>
    <w:rsid w:val="00DE7940"/>
    <w:rPr>
      <w:rFonts w:ascii="Tahoma" w:hAnsi="Tahoma" w:cs="Tahoma"/>
      <w:sz w:val="16"/>
      <w:szCs w:val="16"/>
    </w:rPr>
  </w:style>
  <w:style w:type="character" w:customStyle="1" w:styleId="BalloonTextChar">
    <w:name w:val="Balloon Text Char"/>
    <w:basedOn w:val="DefaultParagraphFont"/>
    <w:link w:val="BalloonText"/>
    <w:uiPriority w:val="99"/>
    <w:semiHidden/>
    <w:rsid w:val="00DE7940"/>
    <w:rPr>
      <w:rFonts w:ascii="Tahoma" w:hAnsi="Tahoma" w:cs="Tahoma"/>
      <w:sz w:val="16"/>
      <w:szCs w:val="16"/>
    </w:rPr>
  </w:style>
  <w:style w:type="table" w:styleId="TableGrid">
    <w:name w:val="Table Grid"/>
    <w:basedOn w:val="TableNormal"/>
    <w:uiPriority w:val="59"/>
    <w:rsid w:val="00B42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6659"/>
    <w:pPr>
      <w:ind w:left="720"/>
      <w:contextualSpacing/>
    </w:pPr>
  </w:style>
  <w:style w:type="paragraph" w:styleId="Caption">
    <w:name w:val="caption"/>
    <w:basedOn w:val="Normal"/>
    <w:next w:val="Normal"/>
    <w:uiPriority w:val="35"/>
    <w:unhideWhenUsed/>
    <w:qFormat/>
    <w:rsid w:val="00F32BE7"/>
    <w:pPr>
      <w:spacing w:after="200"/>
    </w:pPr>
    <w:rPr>
      <w:b/>
      <w:bCs/>
      <w:color w:val="4F81BD" w:themeColor="accent1"/>
      <w:sz w:val="18"/>
      <w:szCs w:val="18"/>
    </w:rPr>
  </w:style>
  <w:style w:type="paragraph" w:styleId="NormalWeb">
    <w:name w:val="Normal (Web)"/>
    <w:basedOn w:val="Normal"/>
    <w:uiPriority w:val="99"/>
    <w:unhideWhenUsed/>
    <w:rsid w:val="00937DEA"/>
    <w:pPr>
      <w:spacing w:before="100" w:beforeAutospacing="1" w:after="100" w:afterAutospacing="1"/>
    </w:pPr>
    <w:rPr>
      <w:rFonts w:ascii="Times New Roman" w:eastAsia="Times New Roman" w:hAnsi="Times New Roman" w:cs="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E7940"/>
    <w:pPr>
      <w:tabs>
        <w:tab w:val="center" w:pos="4513"/>
        <w:tab w:val="right" w:pos="9026"/>
      </w:tabs>
    </w:pPr>
  </w:style>
  <w:style w:type="character" w:customStyle="1" w:styleId="HeaderChar">
    <w:name w:val="Header Char"/>
    <w:basedOn w:val="DefaultParagraphFont"/>
    <w:link w:val="Header"/>
    <w:uiPriority w:val="99"/>
    <w:rsid w:val="00DE7940"/>
  </w:style>
  <w:style w:type="paragraph" w:styleId="Footer">
    <w:name w:val="footer"/>
    <w:basedOn w:val="Normal"/>
    <w:link w:val="FooterChar"/>
    <w:unhideWhenUsed/>
    <w:rsid w:val="00DE7940"/>
    <w:pPr>
      <w:tabs>
        <w:tab w:val="center" w:pos="4513"/>
        <w:tab w:val="right" w:pos="9026"/>
      </w:tabs>
    </w:pPr>
  </w:style>
  <w:style w:type="character" w:customStyle="1" w:styleId="FooterChar">
    <w:name w:val="Footer Char"/>
    <w:basedOn w:val="DefaultParagraphFont"/>
    <w:link w:val="Footer"/>
    <w:uiPriority w:val="99"/>
    <w:rsid w:val="00DE7940"/>
  </w:style>
  <w:style w:type="paragraph" w:styleId="BalloonText">
    <w:name w:val="Balloon Text"/>
    <w:basedOn w:val="Normal"/>
    <w:link w:val="BalloonTextChar"/>
    <w:uiPriority w:val="99"/>
    <w:semiHidden/>
    <w:unhideWhenUsed/>
    <w:rsid w:val="00DE7940"/>
    <w:rPr>
      <w:rFonts w:ascii="Tahoma" w:hAnsi="Tahoma" w:cs="Tahoma"/>
      <w:sz w:val="16"/>
      <w:szCs w:val="16"/>
    </w:rPr>
  </w:style>
  <w:style w:type="character" w:customStyle="1" w:styleId="BalloonTextChar">
    <w:name w:val="Balloon Text Char"/>
    <w:basedOn w:val="DefaultParagraphFont"/>
    <w:link w:val="BalloonText"/>
    <w:uiPriority w:val="99"/>
    <w:semiHidden/>
    <w:rsid w:val="00DE7940"/>
    <w:rPr>
      <w:rFonts w:ascii="Tahoma" w:hAnsi="Tahoma" w:cs="Tahoma"/>
      <w:sz w:val="16"/>
      <w:szCs w:val="16"/>
    </w:rPr>
  </w:style>
  <w:style w:type="table" w:styleId="TableGrid">
    <w:name w:val="Table Grid"/>
    <w:basedOn w:val="TableNormal"/>
    <w:uiPriority w:val="59"/>
    <w:rsid w:val="00B42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6659"/>
    <w:pPr>
      <w:ind w:left="720"/>
      <w:contextualSpacing/>
    </w:pPr>
  </w:style>
  <w:style w:type="paragraph" w:styleId="Caption">
    <w:name w:val="caption"/>
    <w:basedOn w:val="Normal"/>
    <w:next w:val="Normal"/>
    <w:uiPriority w:val="35"/>
    <w:unhideWhenUsed/>
    <w:qFormat/>
    <w:rsid w:val="00F32BE7"/>
    <w:pPr>
      <w:spacing w:after="200"/>
    </w:pPr>
    <w:rPr>
      <w:b/>
      <w:bCs/>
      <w:color w:val="4F81BD" w:themeColor="accent1"/>
      <w:sz w:val="18"/>
      <w:szCs w:val="18"/>
    </w:rPr>
  </w:style>
  <w:style w:type="paragraph" w:styleId="NormalWeb">
    <w:name w:val="Normal (Web)"/>
    <w:basedOn w:val="Normal"/>
    <w:uiPriority w:val="99"/>
    <w:unhideWhenUsed/>
    <w:rsid w:val="00937DEA"/>
    <w:pPr>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64452">
      <w:bodyDiv w:val="1"/>
      <w:marLeft w:val="0"/>
      <w:marRight w:val="0"/>
      <w:marTop w:val="0"/>
      <w:marBottom w:val="0"/>
      <w:divBdr>
        <w:top w:val="none" w:sz="0" w:space="0" w:color="auto"/>
        <w:left w:val="none" w:sz="0" w:space="0" w:color="auto"/>
        <w:bottom w:val="none" w:sz="0" w:space="0" w:color="auto"/>
        <w:right w:val="none" w:sz="0" w:space="0" w:color="auto"/>
      </w:divBdr>
    </w:div>
    <w:div w:id="1384061092">
      <w:bodyDiv w:val="1"/>
      <w:marLeft w:val="0"/>
      <w:marRight w:val="0"/>
      <w:marTop w:val="0"/>
      <w:marBottom w:val="0"/>
      <w:divBdr>
        <w:top w:val="none" w:sz="0" w:space="0" w:color="auto"/>
        <w:left w:val="none" w:sz="0" w:space="0" w:color="auto"/>
        <w:bottom w:val="none" w:sz="0" w:space="0" w:color="auto"/>
        <w:right w:val="none" w:sz="0" w:space="0" w:color="auto"/>
      </w:divBdr>
    </w:div>
    <w:div w:id="200135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ma:contentTypeID="0x010100E4B481213EB6AB4EB81D05E57915EA0F0017C7649F6A99B64FAE7813D9B3BE78A7" ma:contentTypeVersion="14" ma:contentTypeDescription="A blank Microsoft Word document." ma:contentTypeScope="" ma:versionID="2cb4c6fd68e9959de3a5ef64d631297a">
  <xsd:schema xmlns:xsd="http://www.w3.org/2001/XMLSchema" xmlns:xs="http://www.w3.org/2001/XMLSchema" xmlns:p="http://schemas.microsoft.com/office/2006/metadata/properties" xmlns:ns2="2ed44dff-155e-499d-8074-7f22b316c348" xmlns:ns3="154c16de-ab0d-444b-8a03-d58f0d9188e3" xmlns:ns4="5670a3b3-d600-426a-a284-727bca09f6f6" targetNamespace="http://schemas.microsoft.com/office/2006/metadata/properties" ma:root="true" ma:fieldsID="efb79c7af7b1070257d7c6f2b1c9f7d7" ns2:_="" ns3:_="" ns4:_="">
    <xsd:import namespace="2ed44dff-155e-499d-8074-7f22b316c348"/>
    <xsd:import namespace="154c16de-ab0d-444b-8a03-d58f0d9188e3"/>
    <xsd:import namespace="5670a3b3-d600-426a-a284-727bca09f6f6"/>
    <xsd:element name="properties">
      <xsd:complexType>
        <xsd:sequence>
          <xsd:element name="documentManagement">
            <xsd:complexType>
              <xsd:all>
                <xsd:element ref="ns2: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4c16de-ab0d-444b-8a03-d58f0d9188e3"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70a3b3-d600-426a-a284-727bca09f6f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78BF0-0082-47DD-AD34-E115831873ED}">
  <ds:schemaRefs>
    <ds:schemaRef ds:uri="http://purl.org/dc/terms/"/>
    <ds:schemaRef ds:uri="http://purl.org/dc/dcmitype/"/>
    <ds:schemaRef ds:uri="http://schemas.microsoft.com/office/infopath/2007/PartnerControls"/>
    <ds:schemaRef ds:uri="154c16de-ab0d-444b-8a03-d58f0d9188e3"/>
    <ds:schemaRef ds:uri="http://schemas.microsoft.com/office/2006/metadata/properties"/>
    <ds:schemaRef ds:uri="http://purl.org/dc/elements/1.1/"/>
    <ds:schemaRef ds:uri="http://www.w3.org/XML/1998/namespace"/>
    <ds:schemaRef ds:uri="http://schemas.microsoft.com/office/2006/documentManagement/types"/>
    <ds:schemaRef ds:uri="http://schemas.openxmlformats.org/package/2006/metadata/core-properties"/>
    <ds:schemaRef ds:uri="2ed44dff-155e-499d-8074-7f22b316c348"/>
  </ds:schemaRefs>
</ds:datastoreItem>
</file>

<file path=customXml/itemProps2.xml><?xml version="1.0" encoding="utf-8"?>
<ds:datastoreItem xmlns:ds="http://schemas.openxmlformats.org/officeDocument/2006/customXml" ds:itemID="{DC74D955-248A-4A98-B2FB-184E12445273}">
  <ds:schemaRefs>
    <ds:schemaRef ds:uri="http://schemas.microsoft.com/sharepoint/v3/contenttype/forms"/>
  </ds:schemaRefs>
</ds:datastoreItem>
</file>

<file path=customXml/itemProps3.xml><?xml version="1.0" encoding="utf-8"?>
<ds:datastoreItem xmlns:ds="http://schemas.openxmlformats.org/officeDocument/2006/customXml" ds:itemID="{40FC41CF-BA72-480A-9F1B-3479FF4F2E16}"/>
</file>

<file path=customXml/itemProps4.xml><?xml version="1.0" encoding="utf-8"?>
<ds:datastoreItem xmlns:ds="http://schemas.openxmlformats.org/officeDocument/2006/customXml" ds:itemID="{E9DA0F68-2348-4ACB-B525-A21E8ECE1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1862</Words>
  <Characters>10619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Thomas</dc:creator>
  <cp:lastModifiedBy>Sara Thomas</cp:lastModifiedBy>
  <cp:revision>3</cp:revision>
  <cp:lastPrinted>2016-01-11T12:05:00Z</cp:lastPrinted>
  <dcterms:created xsi:type="dcterms:W3CDTF">2016-03-29T12:48:00Z</dcterms:created>
  <dcterms:modified xsi:type="dcterms:W3CDTF">2016-03-30T07:29:00Z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0x010100E4B481213EB6AB4EB81D05E57915EA0F0017C7649F6A99B64FAE7813D9B3BE78A7</vt:lpwstr>
  </property>
</Properties>
</file>