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4BE33A04" w14:textId="30C0D517" w:rsidR="00B42A2A" w:rsidRPr="000A1BE2" w:rsidRDefault="00682D4D" w:rsidP="00B42A2A">
      <w:pPr>
        <w:jc w:val="center"/>
        <w:rPr>
          <w:rFonts w:ascii="Trebuchet MS" w:hAnsi="Trebuchet MS"/>
          <w:szCs w:val="28"/>
        </w:rPr>
      </w:pPr>
      <w:r>
        <w:rPr>
          <w:rFonts w:ascii="Trebuchet MS" w:eastAsia="Trebuchet MS" w:hAnsi="Trebuchet MS" w:cs="Trebuchet MS"/>
        </w:rPr>
        <w:t>Monday 11</w:t>
      </w:r>
      <w:r w:rsidR="1C83DC0D" w:rsidRPr="1C83DC0D">
        <w:rPr>
          <w:rFonts w:ascii="Trebuchet MS" w:eastAsia="Trebuchet MS" w:hAnsi="Trebuchet MS" w:cs="Trebuchet MS"/>
          <w:vertAlign w:val="superscript"/>
        </w:rPr>
        <w:t>th</w:t>
      </w:r>
      <w:r>
        <w:rPr>
          <w:rFonts w:ascii="Trebuchet MS" w:eastAsia="Trebuchet MS" w:hAnsi="Trebuchet MS" w:cs="Trebuchet MS"/>
        </w:rPr>
        <w:t xml:space="preserve"> July</w:t>
      </w:r>
      <w:r w:rsidR="1C83DC0D" w:rsidRPr="1C83DC0D">
        <w:rPr>
          <w:rFonts w:ascii="Trebuchet MS" w:eastAsia="Trebuchet MS" w:hAnsi="Trebuchet MS" w:cs="Trebuchet MS"/>
        </w:rPr>
        <w:t xml:space="preserve"> 2016, 2pm to 4pm  </w:t>
      </w:r>
    </w:p>
    <w:p w14:paraId="6735848A" w14:textId="77777777" w:rsidR="00B42A2A" w:rsidRPr="000A1BE2" w:rsidRDefault="1C83DC0D" w:rsidP="00B42A2A">
      <w:pPr>
        <w:jc w:val="center"/>
        <w:rPr>
          <w:rFonts w:ascii="Trebuchet MS" w:hAnsi="Trebuchet MS"/>
          <w:szCs w:val="28"/>
        </w:rPr>
      </w:pPr>
      <w:r w:rsidRPr="1C83DC0D">
        <w:rPr>
          <w:rFonts w:ascii="Trebuchet MS" w:eastAsia="Trebuchet MS" w:hAnsi="Trebuchet MS" w:cs="Trebuchet MS"/>
        </w:rPr>
        <w:t>Granfers Community Centre, Oakhill Road, Sutton</w:t>
      </w:r>
    </w:p>
    <w:p w14:paraId="0B2AA137" w14:textId="77777777" w:rsidR="00B82E81" w:rsidRPr="00E60782" w:rsidRDefault="00B82E81">
      <w:pPr>
        <w:rPr>
          <w:rFonts w:ascii="Trebuchet MS" w:hAnsi="Trebuchet MS"/>
          <w:sz w:val="10"/>
          <w:szCs w:val="10"/>
        </w:rPr>
      </w:pPr>
    </w:p>
    <w:p w14:paraId="7D7770DA" w14:textId="65AE8EAE" w:rsidR="00B42A2A" w:rsidRPr="00E60782" w:rsidRDefault="003C1F92"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MINUTES</w:t>
      </w:r>
    </w:p>
    <w:p w14:paraId="6A314C09" w14:textId="77777777" w:rsidR="00E60782" w:rsidRDefault="00E60782" w:rsidP="003C1F92">
      <w:pPr>
        <w:rPr>
          <w:rFonts w:ascii="Trebuchet MS" w:hAnsi="Trebuchet MS"/>
          <w:szCs w:val="24"/>
          <w:u w:val="single"/>
        </w:rPr>
      </w:pPr>
    </w:p>
    <w:p w14:paraId="7F2FEE3A" w14:textId="77777777" w:rsidR="003C1F92" w:rsidRPr="00345C5E" w:rsidRDefault="003C1F92" w:rsidP="003C1F92">
      <w:pPr>
        <w:ind w:hanging="426"/>
        <w:rPr>
          <w:rFonts w:ascii="Trebuchet MS" w:hAnsi="Trebuchet MS"/>
          <w:szCs w:val="24"/>
        </w:rPr>
      </w:pPr>
      <w:r>
        <w:rPr>
          <w:rFonts w:ascii="Trebuchet MS" w:hAnsi="Trebuchet MS"/>
          <w:szCs w:val="24"/>
        </w:rPr>
        <w:t>PRESENT;</w:t>
      </w:r>
    </w:p>
    <w:p w14:paraId="6CD32DCA" w14:textId="77777777" w:rsidR="003C1F92" w:rsidRPr="00CD7DAF" w:rsidRDefault="003C1F92" w:rsidP="003C1F92">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7C908EFF" w14:textId="77777777" w:rsidR="003C1F92" w:rsidRPr="00CD7DAF" w:rsidRDefault="003C1F92" w:rsidP="003C1F92">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50CACD23" w14:textId="77777777" w:rsidR="003C1F92" w:rsidRDefault="003C1F92" w:rsidP="003C1F92">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0F2CA557" w14:textId="77777777" w:rsidR="003C1F92" w:rsidRPr="00CD7DAF" w:rsidRDefault="003C1F92" w:rsidP="003C1F92">
      <w:pPr>
        <w:pStyle w:val="NormalWeb"/>
        <w:spacing w:before="0" w:beforeAutospacing="0" w:after="0" w:afterAutospacing="0"/>
        <w:ind w:left="720" w:hanging="426"/>
        <w:rPr>
          <w:rFonts w:ascii="Trebuchet MS" w:hAnsi="Trebuchet MS"/>
        </w:rPr>
      </w:pPr>
      <w:r>
        <w:rPr>
          <w:rFonts w:ascii="Trebuchet MS" w:hAnsi="Trebuchet MS"/>
        </w:rPr>
        <w:t>Pete Flavell (PF)</w:t>
      </w:r>
    </w:p>
    <w:p w14:paraId="3ECFA41E" w14:textId="77777777" w:rsidR="003C1F92" w:rsidRPr="00CD7DAF" w:rsidRDefault="003C1F92" w:rsidP="003C1F92">
      <w:pPr>
        <w:pStyle w:val="NormalWeb"/>
        <w:spacing w:before="0" w:beforeAutospacing="0" w:after="0" w:afterAutospacing="0"/>
        <w:ind w:left="720" w:hanging="426"/>
        <w:rPr>
          <w:rFonts w:ascii="Trebuchet MS" w:hAnsi="Trebuchet MS"/>
        </w:rPr>
      </w:pPr>
      <w:r w:rsidRPr="00CD7DAF">
        <w:rPr>
          <w:rFonts w:ascii="Trebuchet MS" w:hAnsi="Trebuchet MS"/>
        </w:rPr>
        <w:t xml:space="preserve">Susanna Bennett (SB) </w:t>
      </w:r>
    </w:p>
    <w:p w14:paraId="795E9AD3" w14:textId="77777777"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Adrian Bonner (ABo)</w:t>
      </w:r>
    </w:p>
    <w:p w14:paraId="656B0200" w14:textId="77777777" w:rsidR="003C1F92" w:rsidRPr="009464A2" w:rsidRDefault="003C1F92" w:rsidP="003C1F92">
      <w:pPr>
        <w:pStyle w:val="NormalWeb"/>
        <w:spacing w:before="0" w:beforeAutospacing="0" w:after="0" w:afterAutospacing="0"/>
        <w:ind w:left="720" w:hanging="426"/>
        <w:rPr>
          <w:rFonts w:ascii="Trebuchet MS" w:hAnsi="Trebuchet MS"/>
        </w:rPr>
      </w:pPr>
      <w:r>
        <w:rPr>
          <w:rFonts w:ascii="Trebuchet MS" w:hAnsi="Trebuchet MS"/>
        </w:rPr>
        <w:t>Annette Brown (ABr)</w:t>
      </w:r>
    </w:p>
    <w:p w14:paraId="3ED7DE80" w14:textId="77777777" w:rsidR="003C1F92" w:rsidRDefault="003C1F92" w:rsidP="003C1F92">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7A7FB8E7" w14:textId="77777777"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10E55F0C" w14:textId="77777777"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5538BA0D" w14:textId="78D60B21"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Steve Triner (STr) – CAB</w:t>
      </w:r>
    </w:p>
    <w:p w14:paraId="37069355" w14:textId="4675E161"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Alison Navaro (AN) - SCVS</w:t>
      </w:r>
    </w:p>
    <w:p w14:paraId="119FA7C3" w14:textId="77777777" w:rsidR="003C1F92" w:rsidRPr="00CD7DAF" w:rsidRDefault="003C1F92" w:rsidP="003C1F92">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34F3ADA5" w14:textId="77777777" w:rsidR="003C1F92" w:rsidRPr="00CD7DAF" w:rsidRDefault="003C1F92" w:rsidP="003C1F92">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1E8EC4DB" w14:textId="77777777" w:rsidR="003C1F92" w:rsidRDefault="003C1F92" w:rsidP="003C1F92">
      <w:pPr>
        <w:pStyle w:val="NormalWeb"/>
        <w:spacing w:before="0" w:beforeAutospacing="0" w:after="0" w:afterAutospacing="0"/>
        <w:ind w:left="720" w:hanging="426"/>
        <w:rPr>
          <w:rFonts w:ascii="Trebuchet MS" w:hAnsi="Trebuchet MS"/>
        </w:rPr>
      </w:pPr>
      <w:r>
        <w:rPr>
          <w:rFonts w:ascii="Trebuchet MS" w:hAnsi="Trebuchet MS"/>
        </w:rPr>
        <w:t>Nicky Davies (ND) - SCILL</w:t>
      </w:r>
    </w:p>
    <w:p w14:paraId="07BED49C" w14:textId="77777777" w:rsidR="003C1F92" w:rsidRDefault="003C1F92" w:rsidP="003C1F92">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tbl>
      <w:tblPr>
        <w:tblStyle w:val="TableGrid"/>
        <w:tblW w:w="10490" w:type="dxa"/>
        <w:tblInd w:w="-601" w:type="dxa"/>
        <w:tblLayout w:type="fixed"/>
        <w:tblLook w:val="04A0" w:firstRow="1" w:lastRow="0" w:firstColumn="1" w:lastColumn="0" w:noHBand="0" w:noVBand="1"/>
      </w:tblPr>
      <w:tblGrid>
        <w:gridCol w:w="710"/>
        <w:gridCol w:w="9780"/>
      </w:tblGrid>
      <w:tr w:rsidR="00E26FA7" w:rsidRPr="00E60782" w14:paraId="501B83DA" w14:textId="77777777" w:rsidTr="001B05E1">
        <w:tc>
          <w:tcPr>
            <w:tcW w:w="10490" w:type="dxa"/>
            <w:gridSpan w:val="2"/>
          </w:tcPr>
          <w:p w14:paraId="41BB78F1" w14:textId="2E73B2B1" w:rsidR="00E26FA7" w:rsidRPr="003C1F92" w:rsidRDefault="00E26FA7" w:rsidP="003C1F92">
            <w:pPr>
              <w:rPr>
                <w:rFonts w:ascii="Trebuchet MS" w:hAnsi="Trebuchet MS"/>
                <w:szCs w:val="24"/>
              </w:rPr>
            </w:pPr>
            <w:r>
              <w:rPr>
                <w:rFonts w:ascii="Trebuchet MS" w:hAnsi="Trebuchet MS"/>
                <w:szCs w:val="24"/>
              </w:rPr>
              <w:t>PART 1 - PUBLIC</w:t>
            </w:r>
          </w:p>
        </w:tc>
      </w:tr>
      <w:tr w:rsidR="003C1F92" w:rsidRPr="00E60782" w14:paraId="11A042BC" w14:textId="77777777" w:rsidTr="003C1F92">
        <w:tc>
          <w:tcPr>
            <w:tcW w:w="710" w:type="dxa"/>
          </w:tcPr>
          <w:p w14:paraId="4F70CA9F" w14:textId="59CB2DC6" w:rsidR="003C1F92" w:rsidRPr="00CD566A" w:rsidRDefault="003C1F92" w:rsidP="00B42A2A">
            <w:pPr>
              <w:jc w:val="center"/>
              <w:rPr>
                <w:rFonts w:ascii="Trebuchet MS" w:eastAsia="Trebuchet MS" w:hAnsi="Trebuchet MS" w:cs="Trebuchet MS"/>
                <w:szCs w:val="24"/>
              </w:rPr>
            </w:pPr>
            <w:r w:rsidRPr="00CD566A">
              <w:rPr>
                <w:rFonts w:ascii="Trebuchet MS" w:eastAsia="Trebuchet MS" w:hAnsi="Trebuchet MS" w:cs="Trebuchet MS"/>
                <w:szCs w:val="24"/>
              </w:rPr>
              <w:t>Item</w:t>
            </w:r>
          </w:p>
        </w:tc>
        <w:tc>
          <w:tcPr>
            <w:tcW w:w="9780" w:type="dxa"/>
          </w:tcPr>
          <w:p w14:paraId="351A1525" w14:textId="77777777" w:rsidR="003C1F92" w:rsidRPr="00CD566A" w:rsidRDefault="003C1F92" w:rsidP="00B42A2A">
            <w:pPr>
              <w:jc w:val="center"/>
              <w:rPr>
                <w:rFonts w:ascii="Trebuchet MS" w:hAnsi="Trebuchet MS"/>
                <w:szCs w:val="24"/>
              </w:rPr>
            </w:pPr>
          </w:p>
        </w:tc>
      </w:tr>
      <w:tr w:rsidR="003C1F92" w:rsidRPr="00E60782" w14:paraId="128CB9CB" w14:textId="77777777" w:rsidTr="003C1F92">
        <w:tc>
          <w:tcPr>
            <w:tcW w:w="710" w:type="dxa"/>
          </w:tcPr>
          <w:p w14:paraId="2E45630B" w14:textId="5B8ABB3A" w:rsidR="003C1F92" w:rsidRPr="00CD566A" w:rsidRDefault="003C1F92" w:rsidP="003944F8">
            <w:pPr>
              <w:pStyle w:val="ListParagraph"/>
              <w:numPr>
                <w:ilvl w:val="0"/>
                <w:numId w:val="12"/>
              </w:numPr>
              <w:rPr>
                <w:rFonts w:ascii="Trebuchet MS" w:hAnsi="Trebuchet MS"/>
                <w:szCs w:val="24"/>
              </w:rPr>
            </w:pPr>
          </w:p>
        </w:tc>
        <w:tc>
          <w:tcPr>
            <w:tcW w:w="9780" w:type="dxa"/>
          </w:tcPr>
          <w:p w14:paraId="12A53C61" w14:textId="665577ED" w:rsidR="003C1F92" w:rsidRPr="003C1F92" w:rsidRDefault="003C1F92" w:rsidP="003C1F92">
            <w:pPr>
              <w:rPr>
                <w:rFonts w:ascii="Trebuchet MS" w:hAnsi="Trebuchet MS"/>
                <w:szCs w:val="24"/>
              </w:rPr>
            </w:pPr>
            <w:r w:rsidRPr="003C1F92">
              <w:rPr>
                <w:rFonts w:ascii="Trebuchet MS" w:eastAsia="Trebuchet MS" w:hAnsi="Trebuchet MS" w:cs="Trebuchet MS"/>
                <w:b/>
                <w:szCs w:val="24"/>
              </w:rPr>
              <w:t xml:space="preserve">Welcome and Apologies </w:t>
            </w:r>
            <w:r w:rsidR="00A575F7">
              <w:rPr>
                <w:rFonts w:ascii="Trebuchet MS" w:eastAsia="Trebuchet MS" w:hAnsi="Trebuchet MS" w:cs="Trebuchet MS"/>
                <w:b/>
                <w:szCs w:val="24"/>
              </w:rPr>
              <w:t xml:space="preserve">- </w:t>
            </w:r>
            <w:r w:rsidRPr="003C1F92">
              <w:rPr>
                <w:rFonts w:ascii="Trebuchet MS" w:hAnsi="Trebuchet MS"/>
                <w:szCs w:val="24"/>
              </w:rPr>
              <w:t>DW opened the meeting and apologies were noted.</w:t>
            </w:r>
          </w:p>
          <w:p w14:paraId="013EA888" w14:textId="77777777" w:rsidR="003C1F92" w:rsidRPr="003C1F92" w:rsidRDefault="003C1F92" w:rsidP="0008240C">
            <w:pPr>
              <w:rPr>
                <w:rFonts w:ascii="Trebuchet MS" w:hAnsi="Trebuchet MS"/>
                <w:b/>
                <w:szCs w:val="24"/>
              </w:rPr>
            </w:pPr>
            <w:r w:rsidRPr="003C1F92">
              <w:rPr>
                <w:rFonts w:ascii="Trebuchet MS" w:eastAsia="Trebuchet MS" w:hAnsi="Trebuchet MS" w:cs="Trebuchet MS"/>
                <w:b/>
                <w:szCs w:val="24"/>
              </w:rPr>
              <w:t xml:space="preserve">Notification of Any Other Business </w:t>
            </w:r>
          </w:p>
          <w:p w14:paraId="18D77E40" w14:textId="0C8AD6EE" w:rsidR="003C1F92" w:rsidRDefault="003C1F92" w:rsidP="00682D4D">
            <w:pPr>
              <w:rPr>
                <w:rFonts w:ascii="Trebuchet MS" w:hAnsi="Trebuchet MS"/>
                <w:szCs w:val="24"/>
              </w:rPr>
            </w:pPr>
            <w:r>
              <w:rPr>
                <w:rFonts w:ascii="Trebuchet MS" w:hAnsi="Trebuchet MS"/>
                <w:szCs w:val="24"/>
              </w:rPr>
              <w:t>DW – LBS</w:t>
            </w:r>
          </w:p>
          <w:p w14:paraId="5BD418E9" w14:textId="3C6CAC69" w:rsidR="003C1F92" w:rsidRPr="00CD566A" w:rsidRDefault="003C1F92" w:rsidP="00682D4D">
            <w:pPr>
              <w:rPr>
                <w:rFonts w:ascii="Trebuchet MS" w:hAnsi="Trebuchet MS"/>
                <w:szCs w:val="24"/>
              </w:rPr>
            </w:pPr>
            <w:r>
              <w:rPr>
                <w:rFonts w:ascii="Trebuchet MS" w:hAnsi="Trebuchet MS"/>
                <w:szCs w:val="24"/>
              </w:rPr>
              <w:t>SM – Body image film</w:t>
            </w:r>
            <w:r w:rsidR="0039700B">
              <w:rPr>
                <w:rFonts w:ascii="Trebuchet MS" w:hAnsi="Trebuchet MS"/>
                <w:szCs w:val="24"/>
              </w:rPr>
              <w:t xml:space="preserve"> – to be covered under item 8.</w:t>
            </w:r>
          </w:p>
        </w:tc>
      </w:tr>
      <w:tr w:rsidR="003C1F92" w:rsidRPr="00E60782" w14:paraId="07A24E51" w14:textId="77777777" w:rsidTr="003C1F92">
        <w:tc>
          <w:tcPr>
            <w:tcW w:w="710" w:type="dxa"/>
          </w:tcPr>
          <w:p w14:paraId="5BF325CF" w14:textId="722D5522" w:rsidR="003C1F92" w:rsidRPr="00CD566A" w:rsidRDefault="003C1F92" w:rsidP="0008240C">
            <w:pPr>
              <w:pStyle w:val="ListParagraph"/>
              <w:numPr>
                <w:ilvl w:val="0"/>
                <w:numId w:val="12"/>
              </w:numPr>
              <w:rPr>
                <w:rFonts w:ascii="Trebuchet MS" w:hAnsi="Trebuchet MS"/>
                <w:szCs w:val="24"/>
              </w:rPr>
            </w:pPr>
          </w:p>
        </w:tc>
        <w:tc>
          <w:tcPr>
            <w:tcW w:w="9780" w:type="dxa"/>
          </w:tcPr>
          <w:p w14:paraId="4F314032" w14:textId="3B5DF4DF" w:rsidR="003C1F92" w:rsidRPr="003C1F92" w:rsidRDefault="003C1F92" w:rsidP="00A575F7">
            <w:pPr>
              <w:rPr>
                <w:rFonts w:ascii="Trebuchet MS" w:hAnsi="Trebuchet MS"/>
                <w:b/>
                <w:i/>
                <w:szCs w:val="24"/>
              </w:rPr>
            </w:pPr>
            <w:r w:rsidRPr="003C1F92">
              <w:rPr>
                <w:rFonts w:ascii="Trebuchet MS" w:eastAsia="Trebuchet MS" w:hAnsi="Trebuchet MS" w:cs="Trebuchet MS"/>
                <w:b/>
                <w:szCs w:val="24"/>
              </w:rPr>
              <w:t>Minutes of previous meeting (14</w:t>
            </w:r>
            <w:r w:rsidRPr="003C1F92">
              <w:rPr>
                <w:rFonts w:ascii="Trebuchet MS" w:eastAsia="Trebuchet MS" w:hAnsi="Trebuchet MS" w:cs="Trebuchet MS"/>
                <w:b/>
                <w:szCs w:val="24"/>
                <w:vertAlign w:val="superscript"/>
              </w:rPr>
              <w:t>th</w:t>
            </w:r>
            <w:r w:rsidRPr="003C1F92">
              <w:rPr>
                <w:rFonts w:ascii="Trebuchet MS" w:eastAsia="Trebuchet MS" w:hAnsi="Trebuchet MS" w:cs="Trebuchet MS"/>
                <w:b/>
                <w:szCs w:val="24"/>
              </w:rPr>
              <w:t xml:space="preserve"> March 2016)</w:t>
            </w:r>
            <w:r>
              <w:rPr>
                <w:rFonts w:ascii="Trebuchet MS" w:eastAsia="Trebuchet MS" w:hAnsi="Trebuchet MS" w:cs="Trebuchet MS"/>
                <w:b/>
                <w:szCs w:val="24"/>
              </w:rPr>
              <w:t xml:space="preserve"> </w:t>
            </w:r>
            <w:r w:rsidR="00A575F7">
              <w:rPr>
                <w:rFonts w:ascii="Trebuchet MS" w:eastAsia="Trebuchet MS" w:hAnsi="Trebuchet MS" w:cs="Trebuchet MS"/>
                <w:b/>
                <w:szCs w:val="24"/>
              </w:rPr>
              <w:t xml:space="preserve">-  </w:t>
            </w:r>
            <w:r>
              <w:rPr>
                <w:rFonts w:ascii="Trebuchet MS" w:hAnsi="Trebuchet MS"/>
                <w:b/>
                <w:i/>
                <w:szCs w:val="24"/>
              </w:rPr>
              <w:t xml:space="preserve">AGREED </w:t>
            </w:r>
          </w:p>
        </w:tc>
      </w:tr>
      <w:tr w:rsidR="003C1F92" w:rsidRPr="00E60782" w14:paraId="3FE36C53" w14:textId="77777777" w:rsidTr="003C1F92">
        <w:tc>
          <w:tcPr>
            <w:tcW w:w="710" w:type="dxa"/>
          </w:tcPr>
          <w:p w14:paraId="42F85265" w14:textId="77777777" w:rsidR="003C1F92" w:rsidRPr="00CD566A" w:rsidRDefault="003C1F92" w:rsidP="003944F8">
            <w:pPr>
              <w:pStyle w:val="ListParagraph"/>
              <w:numPr>
                <w:ilvl w:val="0"/>
                <w:numId w:val="12"/>
              </w:numPr>
              <w:rPr>
                <w:rFonts w:ascii="Trebuchet MS" w:hAnsi="Trebuchet MS"/>
                <w:szCs w:val="24"/>
              </w:rPr>
            </w:pPr>
          </w:p>
        </w:tc>
        <w:tc>
          <w:tcPr>
            <w:tcW w:w="9780" w:type="dxa"/>
          </w:tcPr>
          <w:p w14:paraId="1801C880" w14:textId="56CF0416" w:rsidR="003C1F92" w:rsidRPr="003C1F92" w:rsidRDefault="003C1F92" w:rsidP="004C631A">
            <w:pPr>
              <w:rPr>
                <w:rFonts w:ascii="Trebuchet MS" w:hAnsi="Trebuchet MS"/>
                <w:b/>
                <w:szCs w:val="24"/>
              </w:rPr>
            </w:pPr>
            <w:r w:rsidRPr="003C1F92">
              <w:rPr>
                <w:rFonts w:ascii="Trebuchet MS" w:eastAsia="Trebuchet MS" w:hAnsi="Trebuchet MS" w:cs="Trebuchet MS"/>
                <w:b/>
                <w:szCs w:val="24"/>
              </w:rPr>
              <w:t xml:space="preserve">Matters arising - </w:t>
            </w:r>
            <w:r w:rsidRPr="003C1F92">
              <w:rPr>
                <w:rFonts w:ascii="Trebuchet MS" w:eastAsia="Trebuchet MS" w:hAnsi="Trebuchet MS" w:cs="Trebuchet MS"/>
                <w:b/>
                <w:i/>
                <w:iCs/>
                <w:szCs w:val="24"/>
              </w:rPr>
              <w:t>(not cover elsewhere on the agenda)</w:t>
            </w:r>
            <w:r w:rsidRPr="003C1F92">
              <w:rPr>
                <w:rFonts w:ascii="Trebuchet MS" w:eastAsia="Trebuchet MS" w:hAnsi="Trebuchet MS" w:cs="Trebuchet MS"/>
                <w:b/>
                <w:szCs w:val="24"/>
              </w:rPr>
              <w:t xml:space="preserve"> </w:t>
            </w:r>
          </w:p>
          <w:p w14:paraId="234A94FE" w14:textId="77777777" w:rsidR="003C1F92" w:rsidRDefault="003C1F92" w:rsidP="00F40B36">
            <w:pPr>
              <w:rPr>
                <w:rFonts w:ascii="Trebuchet MS" w:hAnsi="Trebuchet MS" w:cs="ArialMT"/>
                <w:szCs w:val="24"/>
              </w:rPr>
            </w:pPr>
            <w:r w:rsidRPr="00F40B36">
              <w:rPr>
                <w:rFonts w:ascii="Trebuchet MS" w:hAnsi="Trebuchet MS" w:cs="ArialMT"/>
                <w:szCs w:val="24"/>
              </w:rPr>
              <w:t>Action points from the previous meeting;</w:t>
            </w:r>
          </w:p>
          <w:p w14:paraId="5DEDE0D3" w14:textId="7215B043" w:rsidR="00F40B36" w:rsidRPr="00736390" w:rsidRDefault="00F40B36" w:rsidP="00736390">
            <w:pPr>
              <w:pStyle w:val="ListParagraph"/>
              <w:numPr>
                <w:ilvl w:val="0"/>
                <w:numId w:val="23"/>
              </w:numPr>
              <w:rPr>
                <w:rFonts w:ascii="Trebuchet MS" w:hAnsi="Trebuchet MS"/>
                <w:szCs w:val="24"/>
              </w:rPr>
            </w:pPr>
            <w:r w:rsidRPr="00736390">
              <w:rPr>
                <w:rFonts w:ascii="Trebuchet MS" w:hAnsi="Trebuchet MS"/>
                <w:szCs w:val="24"/>
              </w:rPr>
              <w:t>Body image film - to be covered under item 8</w:t>
            </w:r>
          </w:p>
          <w:p w14:paraId="42D185C3" w14:textId="0C0335B7" w:rsidR="00F40B36" w:rsidRPr="00736390" w:rsidRDefault="00736390" w:rsidP="00736390">
            <w:pPr>
              <w:pStyle w:val="ListParagraph"/>
              <w:numPr>
                <w:ilvl w:val="0"/>
                <w:numId w:val="23"/>
              </w:numPr>
              <w:rPr>
                <w:rFonts w:ascii="Trebuchet MS" w:hAnsi="Trebuchet MS"/>
                <w:szCs w:val="24"/>
              </w:rPr>
            </w:pPr>
            <w:r w:rsidRPr="00736390">
              <w:rPr>
                <w:rFonts w:ascii="Trebuchet MS" w:hAnsi="Trebuchet MS"/>
                <w:szCs w:val="24"/>
              </w:rPr>
              <w:t>P</w:t>
            </w:r>
            <w:r w:rsidR="00F40B36" w:rsidRPr="00736390">
              <w:rPr>
                <w:rFonts w:ascii="Trebuchet MS" w:hAnsi="Trebuchet MS"/>
                <w:szCs w:val="24"/>
              </w:rPr>
              <w:t>harmacy closures</w:t>
            </w:r>
          </w:p>
          <w:p w14:paraId="3AAA0F65" w14:textId="6319366C" w:rsidR="00F40B36" w:rsidRPr="00736390" w:rsidRDefault="00F40B36" w:rsidP="00C00EDA">
            <w:pPr>
              <w:pStyle w:val="ListParagraph"/>
              <w:numPr>
                <w:ilvl w:val="1"/>
                <w:numId w:val="23"/>
              </w:numPr>
              <w:rPr>
                <w:rFonts w:ascii="Trebuchet MS" w:hAnsi="Trebuchet MS"/>
                <w:b/>
                <w:color w:val="FF0000"/>
                <w:szCs w:val="24"/>
              </w:rPr>
            </w:pPr>
            <w:r w:rsidRPr="00736390">
              <w:rPr>
                <w:rFonts w:ascii="Trebuchet MS" w:hAnsi="Trebuchet MS"/>
                <w:b/>
                <w:color w:val="FF0000"/>
                <w:szCs w:val="24"/>
              </w:rPr>
              <w:t>ACTION - PF TO CONTACT SUTTON CCG FOR MORE INFORMATION ABOUT CLOSURES &amp; CHECK WHAT OTHER HEALTHWATCH ORGANISATIONS ARE DOING AROUND THIS ISSUE.</w:t>
            </w:r>
          </w:p>
          <w:p w14:paraId="7984569B" w14:textId="46EC390D" w:rsidR="00F40B36" w:rsidRPr="00736390" w:rsidRDefault="00F40B36" w:rsidP="00736390">
            <w:pPr>
              <w:pStyle w:val="ListParagraph"/>
              <w:numPr>
                <w:ilvl w:val="0"/>
                <w:numId w:val="23"/>
              </w:numPr>
              <w:rPr>
                <w:rFonts w:ascii="Trebuchet MS" w:eastAsia="Trebuchet MS" w:hAnsi="Trebuchet MS" w:cs="Trebuchet MS"/>
                <w:szCs w:val="24"/>
              </w:rPr>
            </w:pPr>
            <w:r w:rsidRPr="00736390">
              <w:rPr>
                <w:rFonts w:ascii="Trebuchet MS" w:eastAsia="Trebuchet MS" w:hAnsi="Trebuchet MS" w:cs="Trebuchet MS"/>
                <w:szCs w:val="24"/>
              </w:rPr>
              <w:t xml:space="preserve">Director skills audit </w:t>
            </w:r>
            <w:r w:rsidR="00736390" w:rsidRPr="00736390">
              <w:rPr>
                <w:rFonts w:ascii="Trebuchet MS" w:eastAsia="Trebuchet MS" w:hAnsi="Trebuchet MS" w:cs="Trebuchet MS"/>
                <w:szCs w:val="24"/>
              </w:rPr>
              <w:t>– to be covered under item 9</w:t>
            </w:r>
          </w:p>
          <w:p w14:paraId="7230770F" w14:textId="28030D6D" w:rsidR="00736390" w:rsidRPr="00736390" w:rsidRDefault="00736390" w:rsidP="00736390">
            <w:pPr>
              <w:pStyle w:val="ListParagraph"/>
              <w:numPr>
                <w:ilvl w:val="0"/>
                <w:numId w:val="23"/>
              </w:numPr>
              <w:rPr>
                <w:rFonts w:ascii="Trebuchet MS" w:eastAsia="Trebuchet MS" w:hAnsi="Trebuchet MS" w:cs="Trebuchet MS"/>
                <w:b/>
                <w:color w:val="FF0000"/>
                <w:szCs w:val="24"/>
              </w:rPr>
            </w:pPr>
            <w:r w:rsidRPr="00736390">
              <w:rPr>
                <w:rFonts w:ascii="Trebuchet MS" w:eastAsia="Trebuchet MS" w:hAnsi="Trebuchet MS" w:cs="Trebuchet MS"/>
                <w:szCs w:val="24"/>
              </w:rPr>
              <w:t>Co-design piece of work with Sutton CCG.</w:t>
            </w:r>
          </w:p>
          <w:p w14:paraId="4B7DB838" w14:textId="652CE3BD" w:rsidR="003C1F92" w:rsidRPr="00736390" w:rsidRDefault="00736390" w:rsidP="00736390">
            <w:pPr>
              <w:pStyle w:val="ListParagraph"/>
              <w:numPr>
                <w:ilvl w:val="1"/>
                <w:numId w:val="23"/>
              </w:numPr>
              <w:rPr>
                <w:rFonts w:ascii="Trebuchet MS" w:eastAsia="Trebuchet MS" w:hAnsi="Trebuchet MS" w:cs="Trebuchet MS"/>
                <w:b/>
                <w:color w:val="FF0000"/>
                <w:szCs w:val="24"/>
              </w:rPr>
            </w:pPr>
            <w:r w:rsidRPr="00736390">
              <w:rPr>
                <w:rFonts w:ascii="Trebuchet MS" w:eastAsia="Trebuchet MS" w:hAnsi="Trebuchet MS" w:cs="Trebuchet MS"/>
                <w:b/>
                <w:color w:val="FF0000"/>
                <w:szCs w:val="24"/>
              </w:rPr>
              <w:t>ACTION – PF TO SPEAK TO MARY HOPPER ABOUT POTENTIAL CO-DESIGN PIECE OF WORK</w:t>
            </w:r>
          </w:p>
        </w:tc>
      </w:tr>
      <w:tr w:rsidR="003C1F92" w:rsidRPr="00E60782" w14:paraId="08B5D809" w14:textId="77777777" w:rsidTr="003C1F92">
        <w:tc>
          <w:tcPr>
            <w:tcW w:w="710" w:type="dxa"/>
          </w:tcPr>
          <w:p w14:paraId="69E8D302" w14:textId="63FAC462" w:rsidR="003C1F92" w:rsidRPr="00CD566A" w:rsidRDefault="003C1F92" w:rsidP="003944F8">
            <w:pPr>
              <w:pStyle w:val="ListParagraph"/>
              <w:numPr>
                <w:ilvl w:val="0"/>
                <w:numId w:val="12"/>
              </w:numPr>
              <w:rPr>
                <w:rFonts w:ascii="Trebuchet MS" w:hAnsi="Trebuchet MS"/>
                <w:szCs w:val="24"/>
              </w:rPr>
            </w:pPr>
          </w:p>
        </w:tc>
        <w:tc>
          <w:tcPr>
            <w:tcW w:w="9780" w:type="dxa"/>
          </w:tcPr>
          <w:p w14:paraId="77607398" w14:textId="031F58CC" w:rsidR="003C1F92" w:rsidRPr="003C1F92" w:rsidRDefault="003C1F92" w:rsidP="00682D4D">
            <w:pPr>
              <w:rPr>
                <w:rFonts w:ascii="Trebuchet MS" w:hAnsi="Trebuchet MS"/>
                <w:b/>
                <w:szCs w:val="24"/>
              </w:rPr>
            </w:pPr>
            <w:r w:rsidRPr="003C1F92">
              <w:rPr>
                <w:rFonts w:ascii="Trebuchet MS" w:eastAsia="Trebuchet MS" w:hAnsi="Trebuchet MS" w:cs="Trebuchet MS"/>
                <w:b/>
                <w:szCs w:val="24"/>
              </w:rPr>
              <w:t>Declaration of Interest Forms</w:t>
            </w:r>
          </w:p>
          <w:p w14:paraId="23F3EA31" w14:textId="51B6BB2A" w:rsidR="003C1F92" w:rsidRPr="002F2C13" w:rsidRDefault="00C00EDA" w:rsidP="00A575F7">
            <w:pPr>
              <w:rPr>
                <w:rFonts w:ascii="Trebuchet MS" w:eastAsia="Trebuchet MS" w:hAnsi="Trebuchet MS" w:cs="Trebuchet MS"/>
                <w:szCs w:val="24"/>
              </w:rPr>
            </w:pPr>
            <w:r>
              <w:rPr>
                <w:rFonts w:ascii="Trebuchet MS" w:eastAsia="Trebuchet MS" w:hAnsi="Trebuchet MS" w:cs="Trebuchet MS"/>
                <w:szCs w:val="24"/>
              </w:rPr>
              <w:t xml:space="preserve">PF reminded </w:t>
            </w:r>
            <w:r w:rsidR="00A575F7">
              <w:rPr>
                <w:rFonts w:ascii="Trebuchet MS" w:eastAsia="Trebuchet MS" w:hAnsi="Trebuchet MS" w:cs="Trebuchet MS"/>
                <w:szCs w:val="24"/>
              </w:rPr>
              <w:t>B</w:t>
            </w:r>
            <w:r>
              <w:rPr>
                <w:rFonts w:ascii="Trebuchet MS" w:eastAsia="Trebuchet MS" w:hAnsi="Trebuchet MS" w:cs="Trebuchet MS"/>
                <w:szCs w:val="24"/>
              </w:rPr>
              <w:t xml:space="preserve">oard </w:t>
            </w:r>
            <w:r w:rsidR="00A575F7">
              <w:rPr>
                <w:rFonts w:ascii="Trebuchet MS" w:eastAsia="Trebuchet MS" w:hAnsi="Trebuchet MS" w:cs="Trebuchet MS"/>
                <w:szCs w:val="24"/>
              </w:rPr>
              <w:t xml:space="preserve">members </w:t>
            </w:r>
            <w:r>
              <w:rPr>
                <w:rFonts w:ascii="Trebuchet MS" w:eastAsia="Trebuchet MS" w:hAnsi="Trebuchet MS" w:cs="Trebuchet MS"/>
                <w:szCs w:val="24"/>
              </w:rPr>
              <w:t xml:space="preserve">to complete and send their declaration of interest forms to the office. </w:t>
            </w:r>
            <w:r w:rsidRPr="00C00EDA">
              <w:rPr>
                <w:rFonts w:ascii="Trebuchet MS" w:eastAsia="Trebuchet MS" w:hAnsi="Trebuchet MS" w:cs="Trebuchet MS"/>
                <w:b/>
                <w:color w:val="FF0000"/>
                <w:szCs w:val="24"/>
              </w:rPr>
              <w:t xml:space="preserve">ACTION – ST </w:t>
            </w:r>
            <w:r w:rsidR="00EE6700" w:rsidRPr="00C00EDA">
              <w:rPr>
                <w:rFonts w:ascii="Trebuchet MS" w:eastAsia="Trebuchet MS" w:hAnsi="Trebuchet MS" w:cs="Trebuchet MS"/>
                <w:b/>
                <w:color w:val="FF0000"/>
                <w:szCs w:val="24"/>
              </w:rPr>
              <w:t>TO RE-SEND FORM TO DIRECTORS.</w:t>
            </w:r>
          </w:p>
        </w:tc>
      </w:tr>
      <w:tr w:rsidR="003C1F92" w:rsidRPr="00E60782" w14:paraId="45F87345" w14:textId="77777777" w:rsidTr="003C1F92">
        <w:tc>
          <w:tcPr>
            <w:tcW w:w="710" w:type="dxa"/>
          </w:tcPr>
          <w:p w14:paraId="64D7A9BE" w14:textId="77777777" w:rsidR="003C1F92" w:rsidRPr="00CD566A" w:rsidRDefault="003C1F92" w:rsidP="003944F8">
            <w:pPr>
              <w:pStyle w:val="ListParagraph"/>
              <w:numPr>
                <w:ilvl w:val="0"/>
                <w:numId w:val="12"/>
              </w:numPr>
              <w:rPr>
                <w:rFonts w:ascii="Trebuchet MS" w:hAnsi="Trebuchet MS"/>
                <w:szCs w:val="24"/>
              </w:rPr>
            </w:pPr>
          </w:p>
        </w:tc>
        <w:tc>
          <w:tcPr>
            <w:tcW w:w="9780" w:type="dxa"/>
          </w:tcPr>
          <w:p w14:paraId="2E18F721" w14:textId="34B03B39" w:rsidR="003C1F92" w:rsidRPr="003C1F92" w:rsidRDefault="003C1F92" w:rsidP="00682D4D">
            <w:pPr>
              <w:rPr>
                <w:rFonts w:ascii="Trebuchet MS" w:eastAsia="Trebuchet MS" w:hAnsi="Trebuchet MS" w:cs="Trebuchet MS"/>
                <w:b/>
                <w:i/>
                <w:iCs/>
                <w:szCs w:val="24"/>
              </w:rPr>
            </w:pPr>
            <w:r w:rsidRPr="003C1F92">
              <w:rPr>
                <w:rFonts w:ascii="Trebuchet MS" w:eastAsia="Trebuchet MS" w:hAnsi="Trebuchet MS" w:cs="Trebuchet MS"/>
                <w:b/>
                <w:szCs w:val="24"/>
              </w:rPr>
              <w:t xml:space="preserve">SCILL update </w:t>
            </w:r>
          </w:p>
          <w:p w14:paraId="301F02B3" w14:textId="77777777" w:rsidR="0039700B" w:rsidRDefault="00736390" w:rsidP="00A575F7">
            <w:pPr>
              <w:rPr>
                <w:rFonts w:ascii="Trebuchet MS" w:eastAsia="Trebuchet MS" w:hAnsi="Trebuchet MS" w:cs="Trebuchet MS"/>
                <w:szCs w:val="24"/>
              </w:rPr>
            </w:pPr>
            <w:r w:rsidRPr="00736390">
              <w:rPr>
                <w:rFonts w:ascii="Trebuchet MS" w:eastAsia="Trebuchet MS" w:hAnsi="Trebuchet MS" w:cs="Trebuchet MS"/>
                <w:szCs w:val="24"/>
              </w:rPr>
              <w:t>Report tabled for information</w:t>
            </w:r>
            <w:r w:rsidR="00C00EDA">
              <w:rPr>
                <w:rFonts w:ascii="Trebuchet MS" w:eastAsia="Trebuchet MS" w:hAnsi="Trebuchet MS" w:cs="Trebuchet MS"/>
                <w:szCs w:val="24"/>
              </w:rPr>
              <w:t xml:space="preserve"> – see attached.</w:t>
            </w:r>
            <w:r w:rsidR="00A575F7">
              <w:rPr>
                <w:rFonts w:ascii="Trebuchet MS" w:eastAsia="Trebuchet MS" w:hAnsi="Trebuchet MS" w:cs="Trebuchet MS"/>
                <w:szCs w:val="24"/>
              </w:rPr>
              <w:t xml:space="preserve"> </w:t>
            </w:r>
          </w:p>
          <w:p w14:paraId="28920375" w14:textId="0B20626F" w:rsidR="00685E0E" w:rsidRDefault="00685E0E" w:rsidP="00A575F7">
            <w:pPr>
              <w:rPr>
                <w:rFonts w:ascii="Trebuchet MS" w:eastAsia="Trebuchet MS" w:hAnsi="Trebuchet MS" w:cs="Trebuchet MS"/>
                <w:szCs w:val="24"/>
              </w:rPr>
            </w:pPr>
            <w:r>
              <w:object w:dxaOrig="1530" w:dyaOrig="1002" w14:anchorId="6D2C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05pt" o:ole="">
                  <v:imagedata r:id="rId12" o:title=""/>
                </v:shape>
                <o:OLEObject Type="Embed" ProgID="Word.Document.8" ShapeID="_x0000_i1025" DrawAspect="Icon" ObjectID="_1534307798" r:id="rId13">
                  <o:FieldCodes>\s</o:FieldCodes>
                </o:OLEObject>
              </w:object>
            </w:r>
          </w:p>
          <w:p w14:paraId="32A77988" w14:textId="77777777" w:rsidR="00685E0E" w:rsidRDefault="00685E0E" w:rsidP="00A575F7">
            <w:pPr>
              <w:rPr>
                <w:rFonts w:ascii="Trebuchet MS" w:eastAsia="Trebuchet MS" w:hAnsi="Trebuchet MS" w:cs="Trebuchet MS"/>
                <w:szCs w:val="24"/>
              </w:rPr>
            </w:pPr>
          </w:p>
          <w:p w14:paraId="4097D862" w14:textId="30B75C9A" w:rsidR="003C1F92" w:rsidRPr="00736390" w:rsidRDefault="00A575F7" w:rsidP="00A575F7">
            <w:pPr>
              <w:rPr>
                <w:rFonts w:ascii="Trebuchet MS" w:eastAsia="Trebuchet MS" w:hAnsi="Trebuchet MS" w:cs="Trebuchet MS"/>
                <w:szCs w:val="24"/>
              </w:rPr>
            </w:pPr>
            <w:r>
              <w:rPr>
                <w:rFonts w:ascii="Trebuchet MS" w:eastAsia="Trebuchet MS" w:hAnsi="Trebuchet MS" w:cs="Trebuchet MS"/>
                <w:szCs w:val="24"/>
              </w:rPr>
              <w:t>The Board requested it be noted that they would have liked some more detail about the last quarter Healthwatch information and signposting activities.</w:t>
            </w:r>
          </w:p>
        </w:tc>
      </w:tr>
      <w:tr w:rsidR="003C1F92" w:rsidRPr="00E60782" w14:paraId="3300DA2C" w14:textId="77777777" w:rsidTr="003C1F92">
        <w:tc>
          <w:tcPr>
            <w:tcW w:w="710" w:type="dxa"/>
          </w:tcPr>
          <w:p w14:paraId="00A7A83F" w14:textId="77777777" w:rsidR="003C1F92" w:rsidRPr="00CD566A" w:rsidRDefault="003C1F92" w:rsidP="003944F8">
            <w:pPr>
              <w:pStyle w:val="ListParagraph"/>
              <w:numPr>
                <w:ilvl w:val="0"/>
                <w:numId w:val="12"/>
              </w:numPr>
              <w:rPr>
                <w:rFonts w:ascii="Trebuchet MS" w:hAnsi="Trebuchet MS"/>
                <w:szCs w:val="24"/>
              </w:rPr>
            </w:pPr>
          </w:p>
        </w:tc>
        <w:tc>
          <w:tcPr>
            <w:tcW w:w="9780" w:type="dxa"/>
          </w:tcPr>
          <w:p w14:paraId="7D97C63C" w14:textId="471C8608" w:rsidR="003C1F92" w:rsidRPr="003C1F92" w:rsidRDefault="003C1F92" w:rsidP="00682D4D">
            <w:pPr>
              <w:rPr>
                <w:rFonts w:ascii="Trebuchet MS" w:eastAsia="Trebuchet MS" w:hAnsi="Trebuchet MS" w:cs="Trebuchet MS"/>
                <w:b/>
                <w:i/>
                <w:iCs/>
                <w:szCs w:val="24"/>
              </w:rPr>
            </w:pPr>
            <w:r w:rsidRPr="003C1F92">
              <w:rPr>
                <w:rFonts w:ascii="Trebuchet MS" w:eastAsia="Trebuchet MS" w:hAnsi="Trebuchet MS" w:cs="Trebuchet MS"/>
                <w:b/>
                <w:szCs w:val="24"/>
              </w:rPr>
              <w:t xml:space="preserve">CAB update </w:t>
            </w:r>
          </w:p>
          <w:p w14:paraId="5F54D92A" w14:textId="77777777" w:rsidR="00A575F7" w:rsidRDefault="00C00EDA" w:rsidP="00C00EDA">
            <w:pPr>
              <w:rPr>
                <w:rFonts w:ascii="Trebuchet MS" w:eastAsia="Trebuchet MS" w:hAnsi="Trebuchet MS" w:cs="Trebuchet MS"/>
                <w:szCs w:val="24"/>
              </w:rPr>
            </w:pPr>
            <w:r w:rsidRPr="00C00EDA">
              <w:rPr>
                <w:rFonts w:ascii="Trebuchet MS" w:eastAsia="Trebuchet MS" w:hAnsi="Trebuchet MS" w:cs="Trebuchet MS"/>
                <w:szCs w:val="24"/>
              </w:rPr>
              <w:t>ST</w:t>
            </w:r>
            <w:r>
              <w:rPr>
                <w:rFonts w:ascii="Trebuchet MS" w:eastAsia="Trebuchet MS" w:hAnsi="Trebuchet MS" w:cs="Trebuchet MS"/>
                <w:szCs w:val="24"/>
              </w:rPr>
              <w:t>r</w:t>
            </w:r>
            <w:r w:rsidRPr="00C00EDA">
              <w:rPr>
                <w:rFonts w:ascii="Trebuchet MS" w:eastAsia="Trebuchet MS" w:hAnsi="Trebuchet MS" w:cs="Trebuchet MS"/>
                <w:szCs w:val="24"/>
              </w:rPr>
              <w:t xml:space="preserve"> </w:t>
            </w:r>
            <w:r>
              <w:rPr>
                <w:rFonts w:ascii="Trebuchet MS" w:eastAsia="Trebuchet MS" w:hAnsi="Trebuchet MS" w:cs="Trebuchet MS"/>
                <w:szCs w:val="24"/>
              </w:rPr>
              <w:t xml:space="preserve">gave an update on the </w:t>
            </w:r>
            <w:r w:rsidR="00A575F7">
              <w:rPr>
                <w:rFonts w:ascii="Trebuchet MS" w:eastAsia="Trebuchet MS" w:hAnsi="Trebuchet MS" w:cs="Trebuchet MS"/>
                <w:szCs w:val="24"/>
              </w:rPr>
              <w:t xml:space="preserve">Healthwatch </w:t>
            </w:r>
            <w:r>
              <w:rPr>
                <w:rFonts w:ascii="Trebuchet MS" w:eastAsia="Trebuchet MS" w:hAnsi="Trebuchet MS" w:cs="Trebuchet MS"/>
                <w:szCs w:val="24"/>
              </w:rPr>
              <w:t>complaints advocacy from last quarter.</w:t>
            </w:r>
          </w:p>
          <w:p w14:paraId="27D7960C" w14:textId="77777777" w:rsidR="00685E0E" w:rsidRDefault="00C00EDA" w:rsidP="00C00EDA">
            <w:pPr>
              <w:rPr>
                <w:rFonts w:ascii="Trebuchet MS" w:eastAsia="Trebuchet MS" w:hAnsi="Trebuchet MS" w:cs="Trebuchet MS"/>
                <w:szCs w:val="24"/>
              </w:rPr>
            </w:pPr>
            <w:r>
              <w:rPr>
                <w:rFonts w:ascii="Trebuchet MS" w:eastAsia="Trebuchet MS" w:hAnsi="Trebuchet MS" w:cs="Trebuchet MS"/>
                <w:szCs w:val="24"/>
              </w:rPr>
              <w:t>See attached.</w:t>
            </w:r>
            <w:r w:rsidR="00685E0E">
              <w:rPr>
                <w:rFonts w:ascii="Trebuchet MS" w:eastAsia="Trebuchet MS" w:hAnsi="Trebuchet MS" w:cs="Trebuchet MS"/>
                <w:szCs w:val="24"/>
              </w:rPr>
              <w:t xml:space="preserve"> </w:t>
            </w:r>
          </w:p>
          <w:p w14:paraId="3AEE3BA6" w14:textId="38891EBE" w:rsidR="003C1F92" w:rsidRPr="00C00EDA" w:rsidRDefault="00685E0E" w:rsidP="00C00EDA">
            <w:pPr>
              <w:rPr>
                <w:rFonts w:ascii="Trebuchet MS" w:eastAsia="Trebuchet MS" w:hAnsi="Trebuchet MS" w:cs="Trebuchet MS"/>
                <w:szCs w:val="24"/>
              </w:rPr>
            </w:pPr>
            <w:r>
              <w:object w:dxaOrig="1530" w:dyaOrig="1002" w14:anchorId="212B105A">
                <v:shape id="_x0000_i1026" type="#_x0000_t75" style="width:76.4pt;height:50.05pt" o:ole="">
                  <v:imagedata r:id="rId14" o:title=""/>
                </v:shape>
                <o:OLEObject Type="Embed" ProgID="Word.Document.12" ShapeID="_x0000_i1026" DrawAspect="Icon" ObjectID="_1534307799" r:id="rId15">
                  <o:FieldCodes>\s</o:FieldCodes>
                </o:OLEObject>
              </w:object>
            </w:r>
          </w:p>
        </w:tc>
      </w:tr>
      <w:tr w:rsidR="003C1F92" w:rsidRPr="00E60782" w14:paraId="067DBF48" w14:textId="77777777" w:rsidTr="003C1F92">
        <w:tc>
          <w:tcPr>
            <w:tcW w:w="710" w:type="dxa"/>
          </w:tcPr>
          <w:p w14:paraId="30EFE1AC" w14:textId="77777777" w:rsidR="003C1F92" w:rsidRPr="00CD566A" w:rsidRDefault="003C1F92" w:rsidP="003944F8">
            <w:pPr>
              <w:pStyle w:val="ListParagraph"/>
              <w:numPr>
                <w:ilvl w:val="0"/>
                <w:numId w:val="12"/>
              </w:numPr>
              <w:rPr>
                <w:rFonts w:ascii="Trebuchet MS" w:hAnsi="Trebuchet MS"/>
                <w:szCs w:val="24"/>
              </w:rPr>
            </w:pPr>
          </w:p>
        </w:tc>
        <w:tc>
          <w:tcPr>
            <w:tcW w:w="9780" w:type="dxa"/>
          </w:tcPr>
          <w:p w14:paraId="61779665" w14:textId="77777777" w:rsidR="003C1F92" w:rsidRPr="003C1F92" w:rsidRDefault="003C1F92" w:rsidP="00682D4D">
            <w:pPr>
              <w:rPr>
                <w:rFonts w:ascii="Trebuchet MS" w:eastAsia="Trebuchet MS" w:hAnsi="Trebuchet MS" w:cs="Trebuchet MS"/>
                <w:b/>
                <w:szCs w:val="24"/>
              </w:rPr>
            </w:pPr>
            <w:r w:rsidRPr="003C1F92">
              <w:rPr>
                <w:rFonts w:ascii="Trebuchet MS" w:eastAsia="Trebuchet MS" w:hAnsi="Trebuchet MS" w:cs="Trebuchet MS"/>
                <w:b/>
                <w:szCs w:val="24"/>
              </w:rPr>
              <w:t>AGM &amp; Mental Health Engagement Event – 20 July</w:t>
            </w:r>
          </w:p>
          <w:p w14:paraId="48E9C9EC" w14:textId="152CC983" w:rsidR="00C00EDA" w:rsidRDefault="00C00EDA" w:rsidP="00682D4D">
            <w:pPr>
              <w:rPr>
                <w:rFonts w:ascii="Trebuchet MS" w:eastAsia="Trebuchet MS" w:hAnsi="Trebuchet MS" w:cs="Trebuchet MS"/>
                <w:szCs w:val="24"/>
              </w:rPr>
            </w:pPr>
            <w:r w:rsidRPr="00C00EDA">
              <w:rPr>
                <w:rFonts w:ascii="Trebuchet MS" w:eastAsia="Trebuchet MS" w:hAnsi="Trebuchet MS" w:cs="Trebuchet MS"/>
                <w:szCs w:val="24"/>
              </w:rPr>
              <w:t xml:space="preserve">The </w:t>
            </w:r>
            <w:r>
              <w:rPr>
                <w:rFonts w:ascii="Trebuchet MS" w:eastAsia="Trebuchet MS" w:hAnsi="Trebuchet MS" w:cs="Trebuchet MS"/>
                <w:szCs w:val="24"/>
              </w:rPr>
              <w:t xml:space="preserve">AGM &amp; Mental Health </w:t>
            </w:r>
            <w:r w:rsidR="0039700B">
              <w:rPr>
                <w:rFonts w:ascii="Trebuchet MS" w:eastAsia="Trebuchet MS" w:hAnsi="Trebuchet MS" w:cs="Trebuchet MS"/>
                <w:szCs w:val="24"/>
              </w:rPr>
              <w:t>E</w:t>
            </w:r>
            <w:r>
              <w:rPr>
                <w:rFonts w:ascii="Trebuchet MS" w:eastAsia="Trebuchet MS" w:hAnsi="Trebuchet MS" w:cs="Trebuchet MS"/>
                <w:szCs w:val="24"/>
              </w:rPr>
              <w:t>ngagement event will be held on Wednesday 20</w:t>
            </w:r>
            <w:r w:rsidRPr="00C00EDA">
              <w:rPr>
                <w:rFonts w:ascii="Trebuchet MS" w:eastAsia="Trebuchet MS" w:hAnsi="Trebuchet MS" w:cs="Trebuchet MS"/>
                <w:szCs w:val="24"/>
                <w:vertAlign w:val="superscript"/>
              </w:rPr>
              <w:t>th</w:t>
            </w:r>
            <w:r>
              <w:rPr>
                <w:rFonts w:ascii="Trebuchet MS" w:eastAsia="Trebuchet MS" w:hAnsi="Trebuchet MS" w:cs="Trebuchet MS"/>
                <w:szCs w:val="24"/>
              </w:rPr>
              <w:t xml:space="preserve"> July from 3.30pm</w:t>
            </w:r>
            <w:r w:rsidR="00AB1B7A">
              <w:rPr>
                <w:rFonts w:ascii="Trebuchet MS" w:eastAsia="Trebuchet MS" w:hAnsi="Trebuchet MS" w:cs="Trebuchet MS"/>
                <w:szCs w:val="24"/>
              </w:rPr>
              <w:t xml:space="preserve"> to 5.30pm </w:t>
            </w:r>
            <w:r>
              <w:rPr>
                <w:rFonts w:ascii="Trebuchet MS" w:eastAsia="Trebuchet MS" w:hAnsi="Trebuchet MS" w:cs="Trebuchet MS"/>
                <w:szCs w:val="24"/>
              </w:rPr>
              <w:t>at the Salvation Army</w:t>
            </w:r>
            <w:r w:rsidR="00AB1B7A">
              <w:rPr>
                <w:rFonts w:ascii="Trebuchet MS" w:eastAsia="Trebuchet MS" w:hAnsi="Trebuchet MS" w:cs="Trebuchet MS"/>
                <w:szCs w:val="24"/>
              </w:rPr>
              <w:t>, Sutton</w:t>
            </w:r>
            <w:r>
              <w:rPr>
                <w:rFonts w:ascii="Trebuchet MS" w:eastAsia="Trebuchet MS" w:hAnsi="Trebuchet MS" w:cs="Trebuchet MS"/>
                <w:szCs w:val="24"/>
              </w:rPr>
              <w:t xml:space="preserve">. </w:t>
            </w:r>
          </w:p>
          <w:p w14:paraId="73FB429D" w14:textId="09CBB669" w:rsidR="00C00EDA" w:rsidRPr="00EE6700" w:rsidRDefault="00A575F7" w:rsidP="00682D4D">
            <w:pPr>
              <w:rPr>
                <w:rFonts w:ascii="Trebuchet MS" w:eastAsia="Trebuchet MS" w:hAnsi="Trebuchet MS" w:cs="Trebuchet MS"/>
                <w:b/>
                <w:szCs w:val="24"/>
              </w:rPr>
            </w:pPr>
            <w:r>
              <w:rPr>
                <w:rFonts w:ascii="Trebuchet MS" w:eastAsia="Trebuchet MS" w:hAnsi="Trebuchet MS" w:cs="Trebuchet MS"/>
                <w:b/>
                <w:szCs w:val="24"/>
              </w:rPr>
              <w:t>Mental H</w:t>
            </w:r>
            <w:r w:rsidR="00C00EDA" w:rsidRPr="00EE6700">
              <w:rPr>
                <w:rFonts w:ascii="Trebuchet MS" w:eastAsia="Trebuchet MS" w:hAnsi="Trebuchet MS" w:cs="Trebuchet MS"/>
                <w:b/>
                <w:szCs w:val="24"/>
              </w:rPr>
              <w:t>ealth engagement event;</w:t>
            </w:r>
          </w:p>
          <w:p w14:paraId="430B9443" w14:textId="710CF9ED" w:rsidR="00C00EDA" w:rsidRDefault="00C00EDA" w:rsidP="00C00EDA">
            <w:pPr>
              <w:rPr>
                <w:rFonts w:ascii="Trebuchet MS" w:eastAsia="Trebuchet MS" w:hAnsi="Trebuchet MS" w:cs="Trebuchet MS"/>
                <w:szCs w:val="24"/>
              </w:rPr>
            </w:pPr>
            <w:r>
              <w:rPr>
                <w:rFonts w:ascii="Trebuchet MS" w:eastAsia="Trebuchet MS" w:hAnsi="Trebuchet MS" w:cs="Trebuchet MS"/>
                <w:szCs w:val="24"/>
              </w:rPr>
              <w:t>Adrian Davey will be attending and will cover three areas; informing people about what services are commissioned in Sutton, the key issues around mental health in Sutton and plans for the future. Invites have gone out to members, V</w:t>
            </w:r>
            <w:r w:rsidR="00AB1B7A">
              <w:rPr>
                <w:rFonts w:ascii="Trebuchet MS" w:eastAsia="Trebuchet MS" w:hAnsi="Trebuchet MS" w:cs="Trebuchet MS"/>
                <w:szCs w:val="24"/>
              </w:rPr>
              <w:t xml:space="preserve">oluntary and groups </w:t>
            </w:r>
            <w:r>
              <w:rPr>
                <w:rFonts w:ascii="Trebuchet MS" w:eastAsia="Trebuchet MS" w:hAnsi="Trebuchet MS" w:cs="Trebuchet MS"/>
                <w:szCs w:val="24"/>
              </w:rPr>
              <w:t>and stakeholders.</w:t>
            </w:r>
          </w:p>
          <w:p w14:paraId="4B01CFBB" w14:textId="7E25E80E" w:rsidR="00D27EF5" w:rsidRDefault="00C00EDA" w:rsidP="00C00EDA">
            <w:pPr>
              <w:rPr>
                <w:rFonts w:ascii="Trebuchet MS" w:eastAsia="Trebuchet MS" w:hAnsi="Trebuchet MS" w:cs="Trebuchet MS"/>
                <w:b/>
                <w:szCs w:val="24"/>
              </w:rPr>
            </w:pPr>
            <w:r w:rsidRPr="00C00EDA">
              <w:rPr>
                <w:rFonts w:ascii="Trebuchet MS" w:eastAsia="Trebuchet MS" w:hAnsi="Trebuchet MS" w:cs="Trebuchet MS"/>
                <w:b/>
                <w:color w:val="FF0000"/>
                <w:szCs w:val="24"/>
              </w:rPr>
              <w:t xml:space="preserve">ACTION – </w:t>
            </w:r>
            <w:r w:rsidR="00EE6700">
              <w:rPr>
                <w:rFonts w:ascii="Trebuchet MS" w:eastAsia="Trebuchet MS" w:hAnsi="Trebuchet MS" w:cs="Trebuchet MS"/>
                <w:b/>
                <w:color w:val="FF0000"/>
                <w:szCs w:val="24"/>
              </w:rPr>
              <w:t xml:space="preserve">ST </w:t>
            </w:r>
            <w:r w:rsidR="00EE6700" w:rsidRPr="00C00EDA">
              <w:rPr>
                <w:rFonts w:ascii="Trebuchet MS" w:eastAsia="Trebuchet MS" w:hAnsi="Trebuchet MS" w:cs="Trebuchet MS"/>
                <w:b/>
                <w:color w:val="FF0000"/>
                <w:szCs w:val="24"/>
              </w:rPr>
              <w:t>CHECK IF ADRIAN DAVEY CAN STILL ATTEND.</w:t>
            </w:r>
            <w:r w:rsidR="00EE6700" w:rsidRPr="00C00EDA">
              <w:rPr>
                <w:rFonts w:ascii="Trebuchet MS" w:eastAsia="Trebuchet MS" w:hAnsi="Trebuchet MS" w:cs="Trebuchet MS"/>
                <w:b/>
                <w:szCs w:val="24"/>
              </w:rPr>
              <w:t xml:space="preserve"> </w:t>
            </w:r>
          </w:p>
          <w:p w14:paraId="15DE7D4E" w14:textId="77777777" w:rsidR="00D27EF5" w:rsidRPr="00EE6700" w:rsidRDefault="00D27EF5" w:rsidP="00C00EDA">
            <w:pPr>
              <w:rPr>
                <w:rFonts w:ascii="Trebuchet MS" w:eastAsia="Trebuchet MS" w:hAnsi="Trebuchet MS" w:cs="Trebuchet MS"/>
                <w:b/>
                <w:szCs w:val="24"/>
              </w:rPr>
            </w:pPr>
            <w:r w:rsidRPr="00EE6700">
              <w:rPr>
                <w:rFonts w:ascii="Trebuchet MS" w:eastAsia="Trebuchet MS" w:hAnsi="Trebuchet MS" w:cs="Trebuchet MS"/>
                <w:b/>
                <w:szCs w:val="24"/>
              </w:rPr>
              <w:t>AGM;</w:t>
            </w:r>
          </w:p>
          <w:p w14:paraId="0DBEA159" w14:textId="77777777" w:rsidR="00D502DB" w:rsidRDefault="00D27EF5" w:rsidP="00D27EF5">
            <w:pPr>
              <w:rPr>
                <w:rFonts w:ascii="Trebuchet MS" w:eastAsia="Trebuchet MS" w:hAnsi="Trebuchet MS" w:cs="Trebuchet MS"/>
                <w:szCs w:val="24"/>
              </w:rPr>
            </w:pPr>
            <w:r>
              <w:rPr>
                <w:rFonts w:ascii="Trebuchet MS" w:eastAsia="Trebuchet MS" w:hAnsi="Trebuchet MS" w:cs="Trebuchet MS"/>
                <w:szCs w:val="24"/>
              </w:rPr>
              <w:t>Main business should last approximately 30 minutes</w:t>
            </w:r>
            <w:r w:rsidR="00D502DB">
              <w:rPr>
                <w:rFonts w:ascii="Trebuchet MS" w:eastAsia="Trebuchet MS" w:hAnsi="Trebuchet MS" w:cs="Trebuchet MS"/>
                <w:szCs w:val="24"/>
              </w:rPr>
              <w:t xml:space="preserve"> and will include</w:t>
            </w:r>
            <w:r>
              <w:rPr>
                <w:rFonts w:ascii="Trebuchet MS" w:eastAsia="Trebuchet MS" w:hAnsi="Trebuchet MS" w:cs="Trebuchet MS"/>
                <w:szCs w:val="24"/>
              </w:rPr>
              <w:t xml:space="preserve">; </w:t>
            </w:r>
          </w:p>
          <w:p w14:paraId="75F99675" w14:textId="19DCEB97" w:rsidR="00D502DB" w:rsidRDefault="00D502DB" w:rsidP="00D27EF5">
            <w:pPr>
              <w:rPr>
                <w:rFonts w:ascii="Trebuchet MS" w:eastAsia="Trebuchet MS" w:hAnsi="Trebuchet MS" w:cs="Trebuchet MS"/>
                <w:szCs w:val="24"/>
              </w:rPr>
            </w:pPr>
            <w:r>
              <w:rPr>
                <w:rFonts w:ascii="Trebuchet MS" w:eastAsia="Trebuchet MS" w:hAnsi="Trebuchet MS" w:cs="Trebuchet MS"/>
                <w:szCs w:val="24"/>
              </w:rPr>
              <w:t xml:space="preserve">DW </w:t>
            </w:r>
            <w:r w:rsidR="00AB1B7A">
              <w:rPr>
                <w:rFonts w:ascii="Trebuchet MS" w:eastAsia="Trebuchet MS" w:hAnsi="Trebuchet MS" w:cs="Trebuchet MS"/>
                <w:szCs w:val="24"/>
              </w:rPr>
              <w:t xml:space="preserve">to </w:t>
            </w:r>
            <w:r>
              <w:rPr>
                <w:rFonts w:ascii="Trebuchet MS" w:eastAsia="Trebuchet MS" w:hAnsi="Trebuchet MS" w:cs="Trebuchet MS"/>
                <w:szCs w:val="24"/>
              </w:rPr>
              <w:t>chair the meeting</w:t>
            </w:r>
          </w:p>
          <w:p w14:paraId="75DADE55" w14:textId="77777777" w:rsidR="00D502DB" w:rsidRDefault="00D27EF5" w:rsidP="00D27EF5">
            <w:pPr>
              <w:rPr>
                <w:rFonts w:ascii="Trebuchet MS" w:eastAsia="Trebuchet MS" w:hAnsi="Trebuchet MS" w:cs="Trebuchet MS"/>
                <w:szCs w:val="24"/>
              </w:rPr>
            </w:pPr>
            <w:r>
              <w:rPr>
                <w:rFonts w:ascii="Trebuchet MS" w:eastAsia="Trebuchet MS" w:hAnsi="Trebuchet MS" w:cs="Trebuchet MS"/>
                <w:szCs w:val="24"/>
              </w:rPr>
              <w:t xml:space="preserve">PF </w:t>
            </w:r>
            <w:r w:rsidR="00D502DB">
              <w:rPr>
                <w:rFonts w:ascii="Trebuchet MS" w:eastAsia="Trebuchet MS" w:hAnsi="Trebuchet MS" w:cs="Trebuchet MS"/>
                <w:szCs w:val="24"/>
              </w:rPr>
              <w:t xml:space="preserve">to </w:t>
            </w:r>
            <w:r>
              <w:rPr>
                <w:rFonts w:ascii="Trebuchet MS" w:eastAsia="Trebuchet MS" w:hAnsi="Trebuchet MS" w:cs="Trebuchet MS"/>
                <w:szCs w:val="24"/>
              </w:rPr>
              <w:t>cover the year’s</w:t>
            </w:r>
            <w:r w:rsidR="00D502DB">
              <w:rPr>
                <w:rFonts w:ascii="Trebuchet MS" w:eastAsia="Trebuchet MS" w:hAnsi="Trebuchet MS" w:cs="Trebuchet MS"/>
                <w:szCs w:val="24"/>
              </w:rPr>
              <w:t xml:space="preserve"> projects</w:t>
            </w:r>
          </w:p>
          <w:p w14:paraId="5E404F97" w14:textId="77777777" w:rsidR="00D502DB" w:rsidRDefault="00D27EF5" w:rsidP="00D27EF5">
            <w:pPr>
              <w:rPr>
                <w:rFonts w:ascii="Trebuchet MS" w:eastAsia="Trebuchet MS" w:hAnsi="Trebuchet MS" w:cs="Trebuchet MS"/>
                <w:szCs w:val="24"/>
              </w:rPr>
            </w:pPr>
            <w:r>
              <w:rPr>
                <w:rFonts w:ascii="Trebuchet MS" w:eastAsia="Trebuchet MS" w:hAnsi="Trebuchet MS" w:cs="Trebuchet MS"/>
                <w:szCs w:val="24"/>
              </w:rPr>
              <w:t xml:space="preserve">AA </w:t>
            </w:r>
            <w:r w:rsidR="00D502DB">
              <w:rPr>
                <w:rFonts w:ascii="Trebuchet MS" w:eastAsia="Trebuchet MS" w:hAnsi="Trebuchet MS" w:cs="Trebuchet MS"/>
                <w:szCs w:val="24"/>
              </w:rPr>
              <w:t xml:space="preserve">to </w:t>
            </w:r>
            <w:r>
              <w:rPr>
                <w:rFonts w:ascii="Trebuchet MS" w:eastAsia="Trebuchet MS" w:hAnsi="Trebuchet MS" w:cs="Trebuchet MS"/>
                <w:szCs w:val="24"/>
              </w:rPr>
              <w:t>give a finance update</w:t>
            </w:r>
          </w:p>
          <w:p w14:paraId="7B3D85D5" w14:textId="170FFD88" w:rsidR="00D502DB" w:rsidRDefault="00D502DB" w:rsidP="00D27EF5">
            <w:pPr>
              <w:rPr>
                <w:rFonts w:ascii="Trebuchet MS" w:eastAsia="Trebuchet MS" w:hAnsi="Trebuchet MS" w:cs="Trebuchet MS"/>
                <w:szCs w:val="24"/>
              </w:rPr>
            </w:pPr>
            <w:r>
              <w:rPr>
                <w:rFonts w:ascii="Trebuchet MS" w:eastAsia="Trebuchet MS" w:hAnsi="Trebuchet MS" w:cs="Trebuchet MS"/>
                <w:szCs w:val="24"/>
              </w:rPr>
              <w:t>Voting co-opted board members (Abo &amp; LW)</w:t>
            </w:r>
          </w:p>
          <w:p w14:paraId="1390CF15" w14:textId="6832ADAC" w:rsidR="00D27EF5" w:rsidRDefault="00D502DB" w:rsidP="00D27EF5">
            <w:pPr>
              <w:rPr>
                <w:rFonts w:ascii="Trebuchet MS" w:eastAsia="Trebuchet MS" w:hAnsi="Trebuchet MS" w:cs="Trebuchet MS"/>
                <w:szCs w:val="24"/>
              </w:rPr>
            </w:pPr>
            <w:r>
              <w:rPr>
                <w:rFonts w:ascii="Trebuchet MS" w:eastAsia="Trebuchet MS" w:hAnsi="Trebuchet MS" w:cs="Trebuchet MS"/>
                <w:szCs w:val="24"/>
              </w:rPr>
              <w:t>S</w:t>
            </w:r>
            <w:r w:rsidR="00D27EF5">
              <w:rPr>
                <w:rFonts w:ascii="Trebuchet MS" w:eastAsia="Trebuchet MS" w:hAnsi="Trebuchet MS" w:cs="Trebuchet MS"/>
                <w:szCs w:val="24"/>
              </w:rPr>
              <w:t>CILL and CAB have been invited to give short presentations.</w:t>
            </w:r>
            <w:r>
              <w:rPr>
                <w:rFonts w:ascii="Trebuchet MS" w:eastAsia="Trebuchet MS" w:hAnsi="Trebuchet MS" w:cs="Trebuchet MS"/>
                <w:szCs w:val="24"/>
              </w:rPr>
              <w:t xml:space="preserve">  </w:t>
            </w:r>
          </w:p>
          <w:p w14:paraId="7DB14D0F" w14:textId="757F7156" w:rsidR="003C1F92" w:rsidRPr="00A575F7" w:rsidRDefault="00D502DB" w:rsidP="00D27EF5">
            <w:pPr>
              <w:rPr>
                <w:rFonts w:ascii="Trebuchet MS" w:eastAsia="Trebuchet MS" w:hAnsi="Trebuchet MS" w:cs="Trebuchet MS"/>
                <w:b/>
                <w:color w:val="FF0000"/>
                <w:szCs w:val="24"/>
              </w:rPr>
            </w:pPr>
            <w:r w:rsidRPr="00D502DB">
              <w:rPr>
                <w:rFonts w:ascii="Trebuchet MS" w:eastAsia="Trebuchet MS" w:hAnsi="Trebuchet MS" w:cs="Trebuchet MS"/>
                <w:b/>
                <w:color w:val="FF0000"/>
                <w:szCs w:val="24"/>
              </w:rPr>
              <w:t xml:space="preserve">ACTION - PF &amp; ST </w:t>
            </w:r>
            <w:r w:rsidR="00AB1B7A" w:rsidRPr="00D502DB">
              <w:rPr>
                <w:rFonts w:ascii="Trebuchet MS" w:eastAsia="Trebuchet MS" w:hAnsi="Trebuchet MS" w:cs="Trebuchet MS"/>
                <w:b/>
                <w:color w:val="FF0000"/>
                <w:szCs w:val="24"/>
              </w:rPr>
              <w:t>TO FINALISE AGENDA/PROGRAMME FOR THE DAY</w:t>
            </w:r>
          </w:p>
        </w:tc>
      </w:tr>
      <w:tr w:rsidR="003C1F92" w:rsidRPr="00E60782" w14:paraId="07A4DB35" w14:textId="77777777" w:rsidTr="003C1F92">
        <w:tc>
          <w:tcPr>
            <w:tcW w:w="710" w:type="dxa"/>
          </w:tcPr>
          <w:p w14:paraId="6C0DCEEC" w14:textId="030DF746" w:rsidR="003C1F92" w:rsidRPr="00CD566A" w:rsidRDefault="003C1F92" w:rsidP="003944F8">
            <w:pPr>
              <w:pStyle w:val="ListParagraph"/>
              <w:numPr>
                <w:ilvl w:val="0"/>
                <w:numId w:val="12"/>
              </w:numPr>
              <w:rPr>
                <w:rFonts w:ascii="Trebuchet MS" w:hAnsi="Trebuchet MS"/>
                <w:szCs w:val="24"/>
              </w:rPr>
            </w:pPr>
          </w:p>
        </w:tc>
        <w:tc>
          <w:tcPr>
            <w:tcW w:w="9780" w:type="dxa"/>
          </w:tcPr>
          <w:p w14:paraId="6D7521FB" w14:textId="4005D26B" w:rsidR="003C1F92" w:rsidRDefault="003C1F92" w:rsidP="003A71AF">
            <w:pPr>
              <w:rPr>
                <w:rFonts w:ascii="Trebuchet MS" w:eastAsia="Trebuchet MS" w:hAnsi="Trebuchet MS" w:cs="Trebuchet MS"/>
                <w:b/>
                <w:i/>
                <w:iCs/>
                <w:szCs w:val="24"/>
              </w:rPr>
            </w:pPr>
            <w:r w:rsidRPr="003C1F92">
              <w:rPr>
                <w:rFonts w:ascii="Trebuchet MS" w:eastAsia="Trebuchet MS" w:hAnsi="Trebuchet MS" w:cs="Trebuchet MS"/>
                <w:b/>
                <w:szCs w:val="24"/>
              </w:rPr>
              <w:t xml:space="preserve">Headline report/Performance management - </w:t>
            </w:r>
            <w:r w:rsidRPr="003C1F92">
              <w:rPr>
                <w:rFonts w:ascii="Trebuchet MS" w:eastAsia="Trebuchet MS" w:hAnsi="Trebuchet MS" w:cs="Trebuchet MS"/>
                <w:b/>
                <w:i/>
                <w:iCs/>
                <w:szCs w:val="24"/>
              </w:rPr>
              <w:t>Verbal update</w:t>
            </w:r>
          </w:p>
          <w:p w14:paraId="3B80653B" w14:textId="77777777" w:rsidR="003C1F92" w:rsidRDefault="003C1F92" w:rsidP="00D502DB">
            <w:pPr>
              <w:rPr>
                <w:rFonts w:ascii="Trebuchet MS" w:hAnsi="Trebuchet MS"/>
                <w:b/>
                <w:szCs w:val="24"/>
              </w:rPr>
            </w:pPr>
            <w:r w:rsidRPr="00D502DB">
              <w:rPr>
                <w:rFonts w:ascii="Trebuchet MS" w:hAnsi="Trebuchet MS"/>
                <w:b/>
                <w:szCs w:val="24"/>
              </w:rPr>
              <w:t>Inpatient Project</w:t>
            </w:r>
          </w:p>
          <w:p w14:paraId="1752DDA3" w14:textId="7EE2587F" w:rsidR="00D502DB" w:rsidRPr="00A575F7" w:rsidRDefault="00D502DB" w:rsidP="00A575F7">
            <w:pPr>
              <w:pStyle w:val="ListParagraph"/>
              <w:numPr>
                <w:ilvl w:val="0"/>
                <w:numId w:val="26"/>
              </w:numPr>
              <w:rPr>
                <w:rFonts w:ascii="Trebuchet MS" w:hAnsi="Trebuchet MS"/>
                <w:szCs w:val="24"/>
              </w:rPr>
            </w:pPr>
            <w:r w:rsidRPr="00A575F7">
              <w:rPr>
                <w:rFonts w:ascii="Trebuchet MS" w:hAnsi="Trebuchet MS"/>
                <w:szCs w:val="24"/>
              </w:rPr>
              <w:t>Th</w:t>
            </w:r>
            <w:r w:rsidR="00AB1B7A">
              <w:rPr>
                <w:rFonts w:ascii="Trebuchet MS" w:hAnsi="Trebuchet MS"/>
                <w:szCs w:val="24"/>
              </w:rPr>
              <w:t xml:space="preserve">is project is </w:t>
            </w:r>
            <w:r w:rsidRPr="00A575F7">
              <w:rPr>
                <w:rFonts w:ascii="Trebuchet MS" w:hAnsi="Trebuchet MS"/>
                <w:szCs w:val="24"/>
              </w:rPr>
              <w:t>coming to an end. To date Sutton has 88 completed forms</w:t>
            </w:r>
            <w:r w:rsidR="00AB1B7A">
              <w:rPr>
                <w:rFonts w:ascii="Trebuchet MS" w:hAnsi="Trebuchet MS"/>
                <w:szCs w:val="24"/>
              </w:rPr>
              <w:t>, not aware how many Healthwatch Merton has</w:t>
            </w:r>
            <w:r w:rsidRPr="00A575F7">
              <w:rPr>
                <w:rFonts w:ascii="Trebuchet MS" w:hAnsi="Trebuchet MS"/>
                <w:szCs w:val="24"/>
              </w:rPr>
              <w:t>. PF will check how many questionnaires we have for each ward and if there are low numbers it is thought volunteers would go back to some of the wards. PF has been carrying out observations on the wards and to date has yet to see a nurse wearing a “nurse in charge” badge. It is envisaged that a report with recommendations will be published in the Autumn</w:t>
            </w:r>
            <w:r w:rsidR="00AB1B7A">
              <w:rPr>
                <w:rFonts w:ascii="Trebuchet MS" w:hAnsi="Trebuchet MS"/>
                <w:szCs w:val="24"/>
              </w:rPr>
              <w:t xml:space="preserve"> this year</w:t>
            </w:r>
            <w:r w:rsidRPr="00A575F7">
              <w:rPr>
                <w:rFonts w:ascii="Trebuchet MS" w:hAnsi="Trebuchet MS"/>
                <w:szCs w:val="24"/>
              </w:rPr>
              <w:t xml:space="preserve">. </w:t>
            </w:r>
          </w:p>
          <w:p w14:paraId="129A4D3D" w14:textId="77777777" w:rsidR="003C1F92" w:rsidRDefault="003C1F92" w:rsidP="00D502DB">
            <w:pPr>
              <w:rPr>
                <w:rFonts w:ascii="Trebuchet MS" w:hAnsi="Trebuchet MS"/>
                <w:b/>
                <w:szCs w:val="24"/>
              </w:rPr>
            </w:pPr>
            <w:r w:rsidRPr="00D502DB">
              <w:rPr>
                <w:rFonts w:ascii="Trebuchet MS" w:hAnsi="Trebuchet MS"/>
                <w:b/>
                <w:szCs w:val="24"/>
              </w:rPr>
              <w:t>Outpatient Project</w:t>
            </w:r>
          </w:p>
          <w:p w14:paraId="2C54CCA7" w14:textId="6C04AE96" w:rsidR="00D502DB" w:rsidRPr="00A575F7" w:rsidRDefault="00D502DB" w:rsidP="00A575F7">
            <w:pPr>
              <w:pStyle w:val="ListParagraph"/>
              <w:numPr>
                <w:ilvl w:val="0"/>
                <w:numId w:val="25"/>
              </w:numPr>
              <w:rPr>
                <w:rFonts w:ascii="Trebuchet MS" w:hAnsi="Trebuchet MS"/>
                <w:szCs w:val="24"/>
              </w:rPr>
            </w:pPr>
            <w:r w:rsidRPr="00A575F7">
              <w:rPr>
                <w:rFonts w:ascii="Trebuchet MS" w:hAnsi="Trebuchet MS"/>
                <w:szCs w:val="24"/>
              </w:rPr>
              <w:t>The outpatient report has been published and recently taken to St Helier Hospitals Improving Patient Experience Committee (IPEC)</w:t>
            </w:r>
            <w:r w:rsidR="00542DAF" w:rsidRPr="00A575F7">
              <w:rPr>
                <w:rFonts w:ascii="Trebuchet MS" w:hAnsi="Trebuchet MS"/>
                <w:szCs w:val="24"/>
              </w:rPr>
              <w:t>, where an action plan has been agreed</w:t>
            </w:r>
            <w:r w:rsidRPr="00A575F7">
              <w:rPr>
                <w:rFonts w:ascii="Trebuchet MS" w:hAnsi="Trebuchet MS"/>
                <w:szCs w:val="24"/>
              </w:rPr>
              <w:t xml:space="preserve">. PF will be attending the next IPEC meeting to </w:t>
            </w:r>
            <w:r w:rsidR="00542DAF" w:rsidRPr="00A575F7">
              <w:rPr>
                <w:rFonts w:ascii="Trebuchet MS" w:hAnsi="Trebuchet MS"/>
                <w:szCs w:val="24"/>
              </w:rPr>
              <w:t xml:space="preserve">check if the actions are been carried out. PF will also be attending the next London Borough of Sutton Scrutiny Committee to present the report. </w:t>
            </w:r>
          </w:p>
          <w:p w14:paraId="278DDF71" w14:textId="77777777" w:rsidR="003C1F92" w:rsidRDefault="003C1F92" w:rsidP="00D502DB">
            <w:pPr>
              <w:rPr>
                <w:rFonts w:ascii="Trebuchet MS" w:hAnsi="Trebuchet MS"/>
                <w:b/>
                <w:szCs w:val="24"/>
              </w:rPr>
            </w:pPr>
            <w:r w:rsidRPr="00D502DB">
              <w:rPr>
                <w:rFonts w:ascii="Trebuchet MS" w:hAnsi="Trebuchet MS"/>
                <w:b/>
                <w:szCs w:val="24"/>
              </w:rPr>
              <w:t>Body Image Project</w:t>
            </w:r>
          </w:p>
          <w:p w14:paraId="7A150E4F" w14:textId="77777777" w:rsidR="00542DAF" w:rsidRPr="00A575F7" w:rsidRDefault="00542DAF" w:rsidP="00A575F7">
            <w:pPr>
              <w:pStyle w:val="ListParagraph"/>
              <w:numPr>
                <w:ilvl w:val="0"/>
                <w:numId w:val="24"/>
              </w:numPr>
              <w:rPr>
                <w:rFonts w:ascii="Trebuchet MS" w:hAnsi="Trebuchet MS"/>
                <w:szCs w:val="24"/>
              </w:rPr>
            </w:pPr>
            <w:r w:rsidRPr="00A575F7">
              <w:rPr>
                <w:rFonts w:ascii="Trebuchet MS" w:hAnsi="Trebuchet MS"/>
                <w:szCs w:val="24"/>
              </w:rPr>
              <w:t xml:space="preserve">Off the record recently run a Skycast (online TV channel), young people can go online, log on and take part in online discussions (similar to Skype and messenger).  Off the record say they had approximately 10-15 people online. Off the record will be sending PF the transcript from the Skycast. </w:t>
            </w:r>
          </w:p>
          <w:p w14:paraId="0AAA99C5" w14:textId="7B1CE4EB" w:rsidR="00542DAF" w:rsidRPr="00A575F7" w:rsidRDefault="00542DAF" w:rsidP="00A575F7">
            <w:pPr>
              <w:pStyle w:val="ListParagraph"/>
              <w:numPr>
                <w:ilvl w:val="0"/>
                <w:numId w:val="24"/>
              </w:numPr>
              <w:rPr>
                <w:rFonts w:ascii="Trebuchet MS" w:hAnsi="Trebuchet MS"/>
                <w:szCs w:val="24"/>
              </w:rPr>
            </w:pPr>
            <w:r w:rsidRPr="00A575F7">
              <w:rPr>
                <w:rFonts w:ascii="Trebuchet MS" w:hAnsi="Trebuchet MS"/>
                <w:szCs w:val="24"/>
              </w:rPr>
              <w:t xml:space="preserve">SM and Neena Mehrotra </w:t>
            </w:r>
            <w:r w:rsidR="00AB1B7A">
              <w:rPr>
                <w:rFonts w:ascii="Trebuchet MS" w:hAnsi="Trebuchet MS"/>
                <w:szCs w:val="24"/>
              </w:rPr>
              <w:t xml:space="preserve">(Healthwatch volunteer) </w:t>
            </w:r>
            <w:r w:rsidRPr="00A575F7">
              <w:rPr>
                <w:rFonts w:ascii="Trebuchet MS" w:hAnsi="Trebuchet MS"/>
                <w:szCs w:val="24"/>
              </w:rPr>
              <w:t xml:space="preserve">were meant to be meeting with a youth group called “Timeout” unfortunately this did not happen, SM expressed his dissatisfaction with the groups youth leader as they has arranged a meeting and she did not turn up and did not leave any messages/apologies. </w:t>
            </w:r>
          </w:p>
          <w:p w14:paraId="32DA2690" w14:textId="76260148" w:rsidR="00542DAF" w:rsidRPr="00A575F7" w:rsidRDefault="00542DAF" w:rsidP="00A575F7">
            <w:pPr>
              <w:pStyle w:val="ListParagraph"/>
              <w:numPr>
                <w:ilvl w:val="0"/>
                <w:numId w:val="24"/>
              </w:numPr>
              <w:rPr>
                <w:rFonts w:ascii="Trebuchet MS" w:hAnsi="Trebuchet MS"/>
                <w:szCs w:val="24"/>
              </w:rPr>
            </w:pPr>
            <w:r w:rsidRPr="00A575F7">
              <w:rPr>
                <w:rFonts w:ascii="Trebuchet MS" w:hAnsi="Trebuchet MS"/>
                <w:szCs w:val="24"/>
              </w:rPr>
              <w:t xml:space="preserve">DW said the Body image project is ongoing and if anyone hears of any groups that would like to see the film to let PF know. </w:t>
            </w:r>
          </w:p>
          <w:p w14:paraId="2B76D7BE" w14:textId="77777777" w:rsidR="003C1F92" w:rsidRDefault="003C1F92" w:rsidP="00D502DB">
            <w:pPr>
              <w:rPr>
                <w:rFonts w:ascii="Trebuchet MS" w:hAnsi="Trebuchet MS"/>
                <w:b/>
                <w:szCs w:val="24"/>
              </w:rPr>
            </w:pPr>
            <w:r w:rsidRPr="00D502DB">
              <w:rPr>
                <w:rFonts w:ascii="Trebuchet MS" w:hAnsi="Trebuchet MS"/>
                <w:b/>
                <w:szCs w:val="24"/>
              </w:rPr>
              <w:t>LD Support Worker Event</w:t>
            </w:r>
          </w:p>
          <w:p w14:paraId="7B163166" w14:textId="2E32C41C" w:rsidR="00542DAF" w:rsidRPr="00AB1B7A" w:rsidRDefault="00B858B0" w:rsidP="00A575F7">
            <w:pPr>
              <w:pStyle w:val="ListParagraph"/>
              <w:numPr>
                <w:ilvl w:val="0"/>
                <w:numId w:val="27"/>
              </w:numPr>
              <w:rPr>
                <w:rFonts w:ascii="Trebuchet MS" w:hAnsi="Trebuchet MS"/>
                <w:b/>
                <w:szCs w:val="24"/>
              </w:rPr>
            </w:pPr>
            <w:r w:rsidRPr="00AB1B7A">
              <w:rPr>
                <w:rFonts w:ascii="Trebuchet MS" w:hAnsi="Trebuchet MS"/>
                <w:szCs w:val="24"/>
              </w:rPr>
              <w:t>PF fed back that this was a positive event, with very good attendance (approximately 60</w:t>
            </w:r>
            <w:r w:rsidR="00AB1B7A" w:rsidRPr="00AB1B7A">
              <w:rPr>
                <w:rFonts w:ascii="Trebuchet MS" w:hAnsi="Trebuchet MS"/>
                <w:szCs w:val="24"/>
              </w:rPr>
              <w:t xml:space="preserve"> people</w:t>
            </w:r>
            <w:r w:rsidRPr="00AB1B7A">
              <w:rPr>
                <w:rFonts w:ascii="Trebuchet MS" w:hAnsi="Trebuchet MS"/>
                <w:szCs w:val="24"/>
              </w:rPr>
              <w:t>)</w:t>
            </w:r>
            <w:r w:rsidR="00D51941" w:rsidRPr="00AB1B7A">
              <w:rPr>
                <w:rFonts w:ascii="Trebuchet MS" w:hAnsi="Trebuchet MS"/>
                <w:szCs w:val="24"/>
              </w:rPr>
              <w:t xml:space="preserve">. Participants were split into groups; PF and Dave from Sutton Mencap worked with the support workers, BM worked with the parents and </w:t>
            </w:r>
            <w:r w:rsidR="00D51941" w:rsidRPr="00AB1B7A">
              <w:rPr>
                <w:rFonts w:ascii="Trebuchet MS" w:hAnsi="Trebuchet MS"/>
                <w:szCs w:val="24"/>
              </w:rPr>
              <w:lastRenderedPageBreak/>
              <w:t xml:space="preserve">Advocacy for All and Sutton Mencap staff worked with </w:t>
            </w:r>
            <w:r w:rsidR="002E6077" w:rsidRPr="00AB1B7A">
              <w:rPr>
                <w:rFonts w:ascii="Trebuchet MS" w:hAnsi="Trebuchet MS"/>
                <w:szCs w:val="24"/>
              </w:rPr>
              <w:t xml:space="preserve">the people with learning disabilities. </w:t>
            </w:r>
            <w:r w:rsidR="00D51941" w:rsidRPr="00AB1B7A">
              <w:rPr>
                <w:rFonts w:ascii="Trebuchet MS" w:hAnsi="Trebuchet MS"/>
                <w:szCs w:val="24"/>
              </w:rPr>
              <w:t>Dave from Sutton Mencap will be producing an easy ready report</w:t>
            </w:r>
            <w:r w:rsidR="002E6077" w:rsidRPr="00AB1B7A">
              <w:rPr>
                <w:rFonts w:ascii="Trebuchet MS" w:hAnsi="Trebuchet MS"/>
                <w:szCs w:val="24"/>
              </w:rPr>
              <w:t xml:space="preserve"> from the information collected. </w:t>
            </w:r>
          </w:p>
          <w:p w14:paraId="3B17C762" w14:textId="77777777" w:rsidR="00542DAF" w:rsidRDefault="003C1F92" w:rsidP="00D502DB">
            <w:pPr>
              <w:jc w:val="both"/>
              <w:rPr>
                <w:rFonts w:ascii="Trebuchet MS" w:hAnsi="Trebuchet MS"/>
                <w:b/>
                <w:szCs w:val="24"/>
              </w:rPr>
            </w:pPr>
            <w:r w:rsidRPr="00D502DB">
              <w:rPr>
                <w:rFonts w:ascii="Trebuchet MS" w:hAnsi="Trebuchet MS"/>
                <w:b/>
                <w:szCs w:val="24"/>
              </w:rPr>
              <w:t>Annual Report</w:t>
            </w:r>
          </w:p>
          <w:p w14:paraId="68C82506" w14:textId="1442CBEE" w:rsidR="003C1F92" w:rsidRPr="00A575F7" w:rsidRDefault="00542DAF" w:rsidP="0039700B">
            <w:pPr>
              <w:pStyle w:val="ListParagraph"/>
              <w:numPr>
                <w:ilvl w:val="0"/>
                <w:numId w:val="28"/>
              </w:numPr>
              <w:rPr>
                <w:rFonts w:ascii="Trebuchet MS" w:hAnsi="Trebuchet MS"/>
                <w:b/>
                <w:szCs w:val="24"/>
              </w:rPr>
            </w:pPr>
            <w:r w:rsidRPr="00A575F7">
              <w:rPr>
                <w:rFonts w:ascii="Trebuchet MS" w:hAnsi="Trebuchet MS"/>
                <w:szCs w:val="24"/>
              </w:rPr>
              <w:t>The annual report has been published</w:t>
            </w:r>
            <w:r w:rsidR="0039700B">
              <w:rPr>
                <w:rFonts w:ascii="Trebuchet MS" w:hAnsi="Trebuchet MS"/>
                <w:szCs w:val="24"/>
              </w:rPr>
              <w:t xml:space="preserve"> and sent to members, voluntary and community groups and stakeholders</w:t>
            </w:r>
            <w:r w:rsidRPr="00A575F7">
              <w:rPr>
                <w:rFonts w:ascii="Trebuchet MS" w:hAnsi="Trebuchet MS"/>
                <w:szCs w:val="24"/>
              </w:rPr>
              <w:t>. Positive responses have been received.</w:t>
            </w:r>
          </w:p>
        </w:tc>
      </w:tr>
      <w:tr w:rsidR="003C1F92" w:rsidRPr="00E60782" w14:paraId="05AD253E" w14:textId="77777777" w:rsidTr="003C1F92">
        <w:tc>
          <w:tcPr>
            <w:tcW w:w="710" w:type="dxa"/>
          </w:tcPr>
          <w:p w14:paraId="6628CEBC" w14:textId="4F7D9CD3" w:rsidR="003C1F92" w:rsidRPr="00CD566A" w:rsidRDefault="003C1F92" w:rsidP="003944F8">
            <w:pPr>
              <w:pStyle w:val="ListParagraph"/>
              <w:numPr>
                <w:ilvl w:val="0"/>
                <w:numId w:val="12"/>
              </w:numPr>
              <w:rPr>
                <w:rFonts w:ascii="Trebuchet MS" w:hAnsi="Trebuchet MS"/>
                <w:szCs w:val="24"/>
              </w:rPr>
            </w:pPr>
          </w:p>
        </w:tc>
        <w:tc>
          <w:tcPr>
            <w:tcW w:w="9780" w:type="dxa"/>
          </w:tcPr>
          <w:p w14:paraId="7C528A42" w14:textId="77777777" w:rsidR="003C1F92" w:rsidRPr="003C1F92" w:rsidRDefault="003C1F92" w:rsidP="003A71AF">
            <w:pPr>
              <w:rPr>
                <w:rFonts w:ascii="Trebuchet MS" w:eastAsia="Trebuchet MS" w:hAnsi="Trebuchet MS" w:cs="Trebuchet MS"/>
                <w:b/>
                <w:szCs w:val="24"/>
              </w:rPr>
            </w:pPr>
            <w:r w:rsidRPr="003C1F92">
              <w:rPr>
                <w:rFonts w:ascii="Trebuchet MS" w:eastAsia="Trebuchet MS" w:hAnsi="Trebuchet MS" w:cs="Trebuchet MS"/>
                <w:b/>
                <w:szCs w:val="24"/>
              </w:rPr>
              <w:t>Board Skills Audit</w:t>
            </w:r>
          </w:p>
          <w:p w14:paraId="468FEC2C" w14:textId="6017DBC7" w:rsidR="003C1F92" w:rsidRPr="003C1F92" w:rsidRDefault="002E6077" w:rsidP="003A71AF">
            <w:pPr>
              <w:rPr>
                <w:rFonts w:ascii="Trebuchet MS" w:eastAsia="Trebuchet MS" w:hAnsi="Trebuchet MS" w:cs="Trebuchet MS"/>
                <w:b/>
                <w:szCs w:val="24"/>
              </w:rPr>
            </w:pPr>
            <w:r w:rsidRPr="002E6077">
              <w:rPr>
                <w:rFonts w:ascii="Trebuchet MS" w:eastAsia="Trebuchet MS" w:hAnsi="Trebuchet MS" w:cs="Trebuchet MS"/>
                <w:szCs w:val="24"/>
              </w:rPr>
              <w:t xml:space="preserve">PF </w:t>
            </w:r>
            <w:r>
              <w:rPr>
                <w:rFonts w:ascii="Trebuchet MS" w:eastAsia="Trebuchet MS" w:hAnsi="Trebuchet MS" w:cs="Trebuchet MS"/>
                <w:szCs w:val="24"/>
              </w:rPr>
              <w:t xml:space="preserve">is still waiting for one form from a director. Once this has been received PF will analyse and possibly look to take to the next Board away day. </w:t>
            </w:r>
          </w:p>
        </w:tc>
      </w:tr>
      <w:tr w:rsidR="003C1F92" w:rsidRPr="00E60782" w14:paraId="1FF81F5F" w14:textId="77777777" w:rsidTr="003C1F92">
        <w:tc>
          <w:tcPr>
            <w:tcW w:w="710" w:type="dxa"/>
          </w:tcPr>
          <w:p w14:paraId="3F4B7A78" w14:textId="2576C972" w:rsidR="003C1F92" w:rsidRPr="00CD566A" w:rsidRDefault="003C1F92" w:rsidP="003944F8">
            <w:pPr>
              <w:pStyle w:val="ListParagraph"/>
              <w:numPr>
                <w:ilvl w:val="0"/>
                <w:numId w:val="12"/>
              </w:numPr>
              <w:rPr>
                <w:rFonts w:ascii="Trebuchet MS" w:hAnsi="Trebuchet MS"/>
                <w:szCs w:val="24"/>
              </w:rPr>
            </w:pPr>
          </w:p>
        </w:tc>
        <w:tc>
          <w:tcPr>
            <w:tcW w:w="9780" w:type="dxa"/>
          </w:tcPr>
          <w:p w14:paraId="69B1161B" w14:textId="77777777" w:rsidR="003C1F92" w:rsidRPr="003C1F92" w:rsidRDefault="003C1F92" w:rsidP="00012A67">
            <w:pPr>
              <w:rPr>
                <w:rFonts w:ascii="Trebuchet MS" w:hAnsi="Trebuchet MS"/>
                <w:b/>
                <w:szCs w:val="24"/>
              </w:rPr>
            </w:pPr>
            <w:r w:rsidRPr="003C1F92">
              <w:rPr>
                <w:rFonts w:ascii="Trebuchet MS" w:hAnsi="Trebuchet MS"/>
                <w:b/>
                <w:szCs w:val="24"/>
              </w:rPr>
              <w:t>Important/Urgent Highlights from Boards/Committees/Groups/Other</w:t>
            </w:r>
          </w:p>
          <w:p w14:paraId="07F9B7D3" w14:textId="6582BFBD" w:rsidR="002E6077" w:rsidRDefault="002E6077" w:rsidP="00012A67">
            <w:pPr>
              <w:rPr>
                <w:rFonts w:ascii="Trebuchet MS" w:hAnsi="Trebuchet MS"/>
                <w:b/>
                <w:szCs w:val="24"/>
              </w:rPr>
            </w:pPr>
            <w:r w:rsidRPr="002E6077">
              <w:rPr>
                <w:rFonts w:ascii="Trebuchet MS" w:hAnsi="Trebuchet MS"/>
                <w:b/>
                <w:szCs w:val="24"/>
              </w:rPr>
              <w:t xml:space="preserve">Sutton </w:t>
            </w:r>
            <w:r>
              <w:rPr>
                <w:rFonts w:ascii="Trebuchet MS" w:hAnsi="Trebuchet MS"/>
                <w:b/>
                <w:szCs w:val="24"/>
              </w:rPr>
              <w:t xml:space="preserve">Clinical Commissioning Group (CCG) Board </w:t>
            </w:r>
          </w:p>
          <w:p w14:paraId="340A395B" w14:textId="77777777" w:rsidR="002E6077" w:rsidRDefault="002E6077" w:rsidP="002E6077">
            <w:pPr>
              <w:rPr>
                <w:rFonts w:ascii="Trebuchet MS" w:hAnsi="Trebuchet MS"/>
                <w:szCs w:val="24"/>
              </w:rPr>
            </w:pPr>
            <w:r>
              <w:rPr>
                <w:rFonts w:ascii="Trebuchet MS" w:hAnsi="Trebuchet MS"/>
                <w:szCs w:val="24"/>
              </w:rPr>
              <w:t>DW attended the last CCG board meeting and fed back about the discussions and proposals for a new GP superior practice, discussions were around the different site options (Henderson near Shanklin estate and Robin Hood Lane) Robin Hood Lane seemed to be the preferred option. DW will keep the board up to date.</w:t>
            </w:r>
          </w:p>
          <w:p w14:paraId="3B751E67" w14:textId="18B2132F" w:rsidR="002E6077" w:rsidRDefault="002E6077" w:rsidP="002E6077">
            <w:pPr>
              <w:rPr>
                <w:rFonts w:ascii="Trebuchet MS" w:hAnsi="Trebuchet MS"/>
                <w:b/>
                <w:szCs w:val="24"/>
              </w:rPr>
            </w:pPr>
            <w:r w:rsidRPr="002E6077">
              <w:rPr>
                <w:rFonts w:ascii="Trebuchet MS" w:hAnsi="Trebuchet MS"/>
                <w:b/>
                <w:szCs w:val="24"/>
              </w:rPr>
              <w:t xml:space="preserve">Care Homes </w:t>
            </w:r>
          </w:p>
          <w:p w14:paraId="4B96DE71" w14:textId="77777777" w:rsidR="0074066C" w:rsidRDefault="004A5130" w:rsidP="002E6077">
            <w:pPr>
              <w:rPr>
                <w:rFonts w:ascii="Trebuchet MS" w:hAnsi="Trebuchet MS"/>
                <w:szCs w:val="24"/>
              </w:rPr>
            </w:pPr>
            <w:r>
              <w:rPr>
                <w:rFonts w:ascii="Trebuchet MS" w:hAnsi="Trebuchet MS"/>
                <w:szCs w:val="24"/>
              </w:rPr>
              <w:t>Following C</w:t>
            </w:r>
            <w:r w:rsidR="0074066C">
              <w:rPr>
                <w:rFonts w:ascii="Trebuchet MS" w:hAnsi="Trebuchet MS"/>
                <w:szCs w:val="24"/>
              </w:rPr>
              <w:t xml:space="preserve">are </w:t>
            </w:r>
            <w:r>
              <w:rPr>
                <w:rFonts w:ascii="Trebuchet MS" w:hAnsi="Trebuchet MS"/>
                <w:szCs w:val="24"/>
              </w:rPr>
              <w:t>Q</w:t>
            </w:r>
            <w:r w:rsidR="0074066C">
              <w:rPr>
                <w:rFonts w:ascii="Trebuchet MS" w:hAnsi="Trebuchet MS"/>
                <w:szCs w:val="24"/>
              </w:rPr>
              <w:t xml:space="preserve">uality </w:t>
            </w:r>
            <w:r>
              <w:rPr>
                <w:rFonts w:ascii="Trebuchet MS" w:hAnsi="Trebuchet MS"/>
                <w:szCs w:val="24"/>
              </w:rPr>
              <w:t>C</w:t>
            </w:r>
            <w:r w:rsidR="0074066C">
              <w:rPr>
                <w:rFonts w:ascii="Trebuchet MS" w:hAnsi="Trebuchet MS"/>
                <w:szCs w:val="24"/>
              </w:rPr>
              <w:t>ommission</w:t>
            </w:r>
            <w:r>
              <w:rPr>
                <w:rFonts w:ascii="Trebuchet MS" w:hAnsi="Trebuchet MS"/>
                <w:szCs w:val="24"/>
              </w:rPr>
              <w:t xml:space="preserve"> inspection</w:t>
            </w:r>
            <w:r w:rsidR="0074066C">
              <w:rPr>
                <w:rFonts w:ascii="Trebuchet MS" w:hAnsi="Trebuchet MS"/>
                <w:szCs w:val="24"/>
              </w:rPr>
              <w:t>s,</w:t>
            </w:r>
            <w:r>
              <w:rPr>
                <w:rFonts w:ascii="Trebuchet MS" w:hAnsi="Trebuchet MS"/>
                <w:szCs w:val="24"/>
              </w:rPr>
              <w:t xml:space="preserve"> two </w:t>
            </w:r>
            <w:r w:rsidR="0074066C">
              <w:rPr>
                <w:rFonts w:ascii="Trebuchet MS" w:hAnsi="Trebuchet MS"/>
                <w:szCs w:val="24"/>
              </w:rPr>
              <w:t>Sutton C</w:t>
            </w:r>
            <w:r>
              <w:rPr>
                <w:rFonts w:ascii="Trebuchet MS" w:hAnsi="Trebuchet MS"/>
                <w:szCs w:val="24"/>
              </w:rPr>
              <w:t>are</w:t>
            </w:r>
            <w:r w:rsidR="0074066C">
              <w:rPr>
                <w:rFonts w:ascii="Trebuchet MS" w:hAnsi="Trebuchet MS"/>
                <w:szCs w:val="24"/>
              </w:rPr>
              <w:t xml:space="preserve"> Homes (St Mary Lodge and Cheam Cottage) one of which Sutton LINk had visited and reported concerns to the CQC and LBS, </w:t>
            </w:r>
            <w:r>
              <w:rPr>
                <w:rFonts w:ascii="Trebuchet MS" w:hAnsi="Trebuchet MS"/>
                <w:szCs w:val="24"/>
              </w:rPr>
              <w:t xml:space="preserve">have </w:t>
            </w:r>
            <w:r w:rsidR="0074066C">
              <w:rPr>
                <w:rFonts w:ascii="Trebuchet MS" w:hAnsi="Trebuchet MS"/>
                <w:szCs w:val="24"/>
              </w:rPr>
              <w:t>been rated as “requires improvements” and “</w:t>
            </w:r>
            <w:r w:rsidR="0074066C" w:rsidRPr="00AB1B7A">
              <w:rPr>
                <w:rStyle w:val="newreportrating"/>
                <w:rFonts w:ascii="Trebuchet MS" w:hAnsi="Trebuchet MS"/>
                <w:lang w:val="en"/>
              </w:rPr>
              <w:t>Inadequate</w:t>
            </w:r>
            <w:r w:rsidR="0074066C">
              <w:rPr>
                <w:rStyle w:val="newreportrating"/>
                <w:lang w:val="en"/>
              </w:rPr>
              <w:t>”</w:t>
            </w:r>
            <w:r>
              <w:rPr>
                <w:rFonts w:ascii="Trebuchet MS" w:hAnsi="Trebuchet MS"/>
                <w:szCs w:val="24"/>
              </w:rPr>
              <w:t xml:space="preserve">. </w:t>
            </w:r>
          </w:p>
          <w:p w14:paraId="7F4AFB21" w14:textId="172E0594" w:rsidR="004A5130" w:rsidRDefault="004A5130" w:rsidP="002E6077">
            <w:pPr>
              <w:rPr>
                <w:rFonts w:ascii="Trebuchet MS" w:hAnsi="Trebuchet MS"/>
                <w:szCs w:val="24"/>
              </w:rPr>
            </w:pPr>
            <w:r>
              <w:rPr>
                <w:rFonts w:ascii="Trebuchet MS" w:hAnsi="Trebuchet MS"/>
                <w:szCs w:val="24"/>
              </w:rPr>
              <w:t>Pam contacted Pooja (LBS Safeguarding) who advised that this was an LBS issues not safeguarding at this stage</w:t>
            </w:r>
            <w:r w:rsidR="0074066C">
              <w:rPr>
                <w:rFonts w:ascii="Trebuchet MS" w:hAnsi="Trebuchet MS"/>
                <w:szCs w:val="24"/>
              </w:rPr>
              <w:t xml:space="preserve"> and suggested a meeting with Nick Ireland and Patrick Hopkinson</w:t>
            </w:r>
            <w:r>
              <w:rPr>
                <w:rFonts w:ascii="Trebuchet MS" w:hAnsi="Trebuchet MS"/>
                <w:szCs w:val="24"/>
              </w:rPr>
              <w:t xml:space="preserve">. BM and ABr are waiting to meet with Patrick Hopkinson to discuss the concerns further. </w:t>
            </w:r>
          </w:p>
          <w:p w14:paraId="0296B5E3" w14:textId="69801A63" w:rsidR="004A5130" w:rsidRDefault="004A5130" w:rsidP="002E6077">
            <w:pPr>
              <w:rPr>
                <w:rFonts w:ascii="Trebuchet MS" w:hAnsi="Trebuchet MS"/>
                <w:szCs w:val="24"/>
              </w:rPr>
            </w:pPr>
            <w:r>
              <w:rPr>
                <w:rFonts w:ascii="Trebuchet MS" w:hAnsi="Trebuchet MS"/>
                <w:szCs w:val="24"/>
              </w:rPr>
              <w:t xml:space="preserve">A discussion took place around LBS safeguarding being about individuals not buildings. </w:t>
            </w:r>
          </w:p>
          <w:p w14:paraId="7281295E" w14:textId="68200A41" w:rsidR="004A5130" w:rsidRPr="004A5130" w:rsidRDefault="004A5130" w:rsidP="002E6077">
            <w:pPr>
              <w:rPr>
                <w:rFonts w:ascii="Trebuchet MS" w:hAnsi="Trebuchet MS"/>
                <w:szCs w:val="24"/>
              </w:rPr>
            </w:pPr>
            <w:r>
              <w:rPr>
                <w:rFonts w:ascii="Trebuchet MS" w:hAnsi="Trebuchet MS"/>
                <w:szCs w:val="24"/>
              </w:rPr>
              <w:t>The Board agreed that BM will email Deborah Clay (Chair of LBS safeguarding Adults Board)</w:t>
            </w:r>
            <w:r w:rsidR="009E3000">
              <w:rPr>
                <w:rFonts w:ascii="Trebuchet MS" w:hAnsi="Trebuchet MS"/>
                <w:szCs w:val="24"/>
              </w:rPr>
              <w:t xml:space="preserve"> to raise concerns</w:t>
            </w:r>
            <w:r w:rsidR="0074066C">
              <w:rPr>
                <w:rFonts w:ascii="Trebuchet MS" w:hAnsi="Trebuchet MS"/>
                <w:szCs w:val="24"/>
              </w:rPr>
              <w:t>.</w:t>
            </w:r>
          </w:p>
          <w:p w14:paraId="16CF1A14" w14:textId="0F125FFD" w:rsidR="00963409" w:rsidRDefault="00963409" w:rsidP="002E6077">
            <w:pPr>
              <w:rPr>
                <w:rFonts w:ascii="Trebuchet MS" w:hAnsi="Trebuchet MS"/>
                <w:b/>
                <w:szCs w:val="24"/>
              </w:rPr>
            </w:pPr>
            <w:r>
              <w:rPr>
                <w:rFonts w:ascii="Trebuchet MS" w:hAnsi="Trebuchet MS"/>
                <w:b/>
                <w:szCs w:val="24"/>
              </w:rPr>
              <w:t>Vanguard Steering Group</w:t>
            </w:r>
          </w:p>
          <w:p w14:paraId="7804B8DC" w14:textId="58C2A729" w:rsidR="003C1F92" w:rsidRPr="002E6077" w:rsidRDefault="00963409" w:rsidP="009E3000">
            <w:pPr>
              <w:rPr>
                <w:rFonts w:ascii="Trebuchet MS" w:hAnsi="Trebuchet MS"/>
                <w:b/>
                <w:szCs w:val="24"/>
              </w:rPr>
            </w:pPr>
            <w:r>
              <w:rPr>
                <w:rFonts w:ascii="Trebuchet MS" w:hAnsi="Trebuchet MS"/>
                <w:szCs w:val="24"/>
              </w:rPr>
              <w:t xml:space="preserve">LW attended the last Vanguard meeting and reported back that </w:t>
            </w:r>
            <w:r w:rsidR="009E3000">
              <w:rPr>
                <w:rFonts w:ascii="Trebuchet MS" w:hAnsi="Trebuchet MS"/>
                <w:szCs w:val="24"/>
              </w:rPr>
              <w:t xml:space="preserve">someone </w:t>
            </w:r>
            <w:r>
              <w:rPr>
                <w:rFonts w:ascii="Trebuchet MS" w:hAnsi="Trebuchet MS"/>
                <w:szCs w:val="24"/>
              </w:rPr>
              <w:t>would be in touch to meet with PF.</w:t>
            </w:r>
          </w:p>
        </w:tc>
      </w:tr>
      <w:tr w:rsidR="003C1F92" w:rsidRPr="00E60782" w14:paraId="42A5A7CE" w14:textId="77777777" w:rsidTr="003C1F92">
        <w:tc>
          <w:tcPr>
            <w:tcW w:w="710" w:type="dxa"/>
          </w:tcPr>
          <w:p w14:paraId="379C09DD" w14:textId="2228274B" w:rsidR="003C1F92" w:rsidRPr="00CD566A" w:rsidRDefault="003C1F92" w:rsidP="003944F8">
            <w:pPr>
              <w:pStyle w:val="ListParagraph"/>
              <w:numPr>
                <w:ilvl w:val="0"/>
                <w:numId w:val="12"/>
              </w:numPr>
              <w:rPr>
                <w:rFonts w:ascii="Trebuchet MS" w:hAnsi="Trebuchet MS"/>
                <w:szCs w:val="24"/>
              </w:rPr>
            </w:pPr>
          </w:p>
        </w:tc>
        <w:tc>
          <w:tcPr>
            <w:tcW w:w="9780" w:type="dxa"/>
          </w:tcPr>
          <w:p w14:paraId="058EFF97" w14:textId="725D19C0" w:rsidR="003C1F92" w:rsidRPr="003C1F92" w:rsidRDefault="003C1F92" w:rsidP="00B24085">
            <w:pPr>
              <w:rPr>
                <w:rFonts w:ascii="Trebuchet MS" w:hAnsi="Trebuchet MS"/>
                <w:b/>
                <w:szCs w:val="24"/>
              </w:rPr>
            </w:pPr>
            <w:r w:rsidRPr="003C1F92">
              <w:rPr>
                <w:rFonts w:ascii="Trebuchet MS" w:hAnsi="Trebuchet MS"/>
                <w:b/>
                <w:szCs w:val="24"/>
              </w:rPr>
              <w:t>Staff changes</w:t>
            </w:r>
          </w:p>
          <w:p w14:paraId="64B30393" w14:textId="25126D85" w:rsidR="00CB0EF5" w:rsidRDefault="00963409" w:rsidP="00CB0EF5">
            <w:pPr>
              <w:rPr>
                <w:rFonts w:ascii="Trebuchet MS" w:hAnsi="Trebuchet MS"/>
                <w:szCs w:val="24"/>
              </w:rPr>
            </w:pPr>
            <w:r>
              <w:rPr>
                <w:rFonts w:ascii="Trebuchet MS" w:hAnsi="Trebuchet MS"/>
                <w:szCs w:val="24"/>
              </w:rPr>
              <w:t xml:space="preserve">Susanna Bennett is leaving </w:t>
            </w:r>
            <w:r w:rsidR="009E3000">
              <w:rPr>
                <w:rFonts w:ascii="Trebuchet MS" w:hAnsi="Trebuchet MS"/>
                <w:szCs w:val="24"/>
              </w:rPr>
              <w:t>SCVS;</w:t>
            </w:r>
            <w:r>
              <w:rPr>
                <w:rFonts w:ascii="Trebuchet MS" w:hAnsi="Trebuchet MS"/>
                <w:szCs w:val="24"/>
              </w:rPr>
              <w:t xml:space="preserve"> Alison Navaro </w:t>
            </w:r>
            <w:r w:rsidR="00CB0EF5">
              <w:rPr>
                <w:rFonts w:ascii="Trebuchet MS" w:hAnsi="Trebuchet MS"/>
                <w:szCs w:val="24"/>
              </w:rPr>
              <w:t>will be replacing her from 1</w:t>
            </w:r>
            <w:r w:rsidR="00CB0EF5" w:rsidRPr="00CB0EF5">
              <w:rPr>
                <w:rFonts w:ascii="Trebuchet MS" w:hAnsi="Trebuchet MS"/>
                <w:szCs w:val="24"/>
                <w:vertAlign w:val="superscript"/>
              </w:rPr>
              <w:t>st</w:t>
            </w:r>
            <w:r w:rsidR="00CB0EF5">
              <w:rPr>
                <w:rFonts w:ascii="Trebuchet MS" w:hAnsi="Trebuchet MS"/>
                <w:szCs w:val="24"/>
              </w:rPr>
              <w:t xml:space="preserve"> August 2016. </w:t>
            </w:r>
          </w:p>
          <w:p w14:paraId="78332E23" w14:textId="7985E079" w:rsidR="003C1F92" w:rsidRPr="003C1F92" w:rsidRDefault="00CB0EF5" w:rsidP="00CB0EF5">
            <w:pPr>
              <w:rPr>
                <w:rFonts w:ascii="Trebuchet MS" w:hAnsi="Trebuchet MS"/>
                <w:b/>
                <w:i/>
                <w:szCs w:val="24"/>
              </w:rPr>
            </w:pPr>
            <w:r>
              <w:rPr>
                <w:rFonts w:ascii="Trebuchet MS" w:hAnsi="Trebuchet MS"/>
                <w:szCs w:val="24"/>
              </w:rPr>
              <w:t xml:space="preserve">Pam (Howe) is moving and has given her notice to reduce her days, from the end of July 2016 Pam will no longer work two </w:t>
            </w:r>
            <w:r w:rsidR="004D65AF">
              <w:rPr>
                <w:rFonts w:ascii="Trebuchet MS" w:hAnsi="Trebuchet MS"/>
                <w:szCs w:val="24"/>
              </w:rPr>
              <w:t xml:space="preserve">days </w:t>
            </w:r>
            <w:bookmarkStart w:id="0" w:name="_GoBack"/>
            <w:bookmarkEnd w:id="0"/>
            <w:r>
              <w:rPr>
                <w:rFonts w:ascii="Trebuchet MS" w:hAnsi="Trebuchet MS"/>
                <w:szCs w:val="24"/>
              </w:rPr>
              <w:t>for Healthwatch, she will continue her three days working on the commissioned work (PRG and PPG).</w:t>
            </w:r>
            <w:r w:rsidRPr="003C1F92">
              <w:rPr>
                <w:rFonts w:ascii="Trebuchet MS" w:hAnsi="Trebuchet MS"/>
                <w:b/>
                <w:i/>
                <w:szCs w:val="24"/>
              </w:rPr>
              <w:t xml:space="preserve"> </w:t>
            </w:r>
          </w:p>
        </w:tc>
      </w:tr>
      <w:tr w:rsidR="003C1F92" w:rsidRPr="00E60782" w14:paraId="43CC93F8" w14:textId="77777777" w:rsidTr="003C1F92">
        <w:tc>
          <w:tcPr>
            <w:tcW w:w="710" w:type="dxa"/>
          </w:tcPr>
          <w:p w14:paraId="43292E0C" w14:textId="5D6CDD82" w:rsidR="003C1F92" w:rsidRPr="00CD566A" w:rsidRDefault="003C1F92" w:rsidP="003944F8">
            <w:pPr>
              <w:pStyle w:val="ListParagraph"/>
              <w:numPr>
                <w:ilvl w:val="0"/>
                <w:numId w:val="12"/>
              </w:numPr>
              <w:rPr>
                <w:rFonts w:ascii="Trebuchet MS" w:hAnsi="Trebuchet MS"/>
                <w:szCs w:val="24"/>
              </w:rPr>
            </w:pPr>
          </w:p>
        </w:tc>
        <w:tc>
          <w:tcPr>
            <w:tcW w:w="9780" w:type="dxa"/>
          </w:tcPr>
          <w:p w14:paraId="59EFEFD6" w14:textId="77777777" w:rsidR="003C1F92" w:rsidRPr="003C1F92" w:rsidRDefault="003C1F92" w:rsidP="00012A67">
            <w:pPr>
              <w:rPr>
                <w:rFonts w:ascii="Trebuchet MS" w:eastAsia="Trebuchet MS" w:hAnsi="Trebuchet MS" w:cs="Trebuchet MS"/>
                <w:b/>
                <w:szCs w:val="24"/>
              </w:rPr>
            </w:pPr>
            <w:r w:rsidRPr="003C1F92">
              <w:rPr>
                <w:rFonts w:ascii="Trebuchet MS" w:eastAsia="Trebuchet MS" w:hAnsi="Trebuchet MS" w:cs="Trebuchet MS"/>
                <w:b/>
                <w:szCs w:val="24"/>
              </w:rPr>
              <w:t xml:space="preserve">Any Other Business </w:t>
            </w:r>
          </w:p>
          <w:p w14:paraId="585515FD" w14:textId="77777777" w:rsidR="00CB0EF5" w:rsidRDefault="00CB0EF5" w:rsidP="00012A67">
            <w:pPr>
              <w:rPr>
                <w:rFonts w:ascii="Trebuchet MS" w:hAnsi="Trebuchet MS"/>
                <w:b/>
                <w:szCs w:val="24"/>
              </w:rPr>
            </w:pPr>
            <w:r>
              <w:rPr>
                <w:rFonts w:ascii="Trebuchet MS" w:hAnsi="Trebuchet MS"/>
                <w:b/>
                <w:szCs w:val="24"/>
              </w:rPr>
              <w:t>Susanna’s leaving</w:t>
            </w:r>
          </w:p>
          <w:p w14:paraId="3A963183" w14:textId="77777777" w:rsidR="00CB0EF5" w:rsidRDefault="00CB0EF5" w:rsidP="00CB0EF5">
            <w:pPr>
              <w:rPr>
                <w:rFonts w:ascii="Trebuchet MS" w:hAnsi="Trebuchet MS"/>
                <w:szCs w:val="24"/>
              </w:rPr>
            </w:pPr>
            <w:r>
              <w:rPr>
                <w:rFonts w:ascii="Trebuchet MS" w:hAnsi="Trebuchet MS"/>
                <w:szCs w:val="24"/>
              </w:rPr>
              <w:t xml:space="preserve">DW requested that the invite for Susanna’s leaving do be sent to all Board members. </w:t>
            </w:r>
          </w:p>
          <w:p w14:paraId="582C786F" w14:textId="77777777" w:rsidR="00CB0EF5" w:rsidRDefault="00CB0EF5" w:rsidP="00CB0EF5">
            <w:pPr>
              <w:rPr>
                <w:rFonts w:ascii="Trebuchet MS" w:hAnsi="Trebuchet MS"/>
                <w:szCs w:val="24"/>
              </w:rPr>
            </w:pPr>
            <w:r>
              <w:rPr>
                <w:rFonts w:ascii="Trebuchet MS" w:hAnsi="Trebuchet MS"/>
                <w:szCs w:val="24"/>
              </w:rPr>
              <w:t>A discussion took place around the Board sending a leaving gift to Susanna.</w:t>
            </w:r>
          </w:p>
          <w:p w14:paraId="796D1073" w14:textId="77777777" w:rsidR="00CB0EF5" w:rsidRDefault="00CB0EF5" w:rsidP="00CB0EF5">
            <w:pPr>
              <w:rPr>
                <w:rFonts w:ascii="Trebuchet MS" w:hAnsi="Trebuchet MS"/>
                <w:szCs w:val="24"/>
              </w:rPr>
            </w:pPr>
            <w:r w:rsidRPr="00CB0EF5">
              <w:rPr>
                <w:rFonts w:ascii="Trebuchet MS" w:hAnsi="Trebuchet MS"/>
                <w:b/>
                <w:i/>
                <w:szCs w:val="24"/>
              </w:rPr>
              <w:t>It was agreed</w:t>
            </w:r>
            <w:r>
              <w:rPr>
                <w:rFonts w:ascii="Trebuchet MS" w:hAnsi="Trebuchet MS"/>
                <w:szCs w:val="24"/>
              </w:rPr>
              <w:t xml:space="preserve"> a collection would take place.</w:t>
            </w:r>
          </w:p>
          <w:p w14:paraId="3D13D159" w14:textId="77777777" w:rsidR="00CB0EF5" w:rsidRDefault="00CB0EF5" w:rsidP="00CB0EF5">
            <w:pPr>
              <w:rPr>
                <w:rFonts w:ascii="Trebuchet MS" w:hAnsi="Trebuchet MS"/>
                <w:szCs w:val="24"/>
              </w:rPr>
            </w:pPr>
          </w:p>
          <w:p w14:paraId="1DD86A23" w14:textId="71A99EEB" w:rsidR="00A575F7" w:rsidRPr="0039700B" w:rsidRDefault="00CB0EF5" w:rsidP="00A575F7">
            <w:pPr>
              <w:rPr>
                <w:rFonts w:ascii="Trebuchet MS" w:hAnsi="Trebuchet MS"/>
                <w:szCs w:val="24"/>
              </w:rPr>
            </w:pPr>
            <w:r>
              <w:rPr>
                <w:rFonts w:ascii="Trebuchet MS" w:hAnsi="Trebuchet MS"/>
                <w:szCs w:val="24"/>
              </w:rPr>
              <w:t xml:space="preserve">DW shared an extract from a magazine article regarding the recent </w:t>
            </w:r>
            <w:r w:rsidR="00A575F7">
              <w:rPr>
                <w:rFonts w:ascii="Trebuchet MS" w:hAnsi="Trebuchet MS"/>
                <w:szCs w:val="24"/>
              </w:rPr>
              <w:t>investigation around Cl</w:t>
            </w:r>
            <w:r w:rsidR="0039700B">
              <w:rPr>
                <w:rFonts w:ascii="Trebuchet MS" w:hAnsi="Trebuchet MS"/>
                <w:szCs w:val="24"/>
              </w:rPr>
              <w:t>lr Alan Salter for information.</w:t>
            </w:r>
          </w:p>
        </w:tc>
      </w:tr>
      <w:tr w:rsidR="003C1F92" w:rsidRPr="00E60782" w14:paraId="221CB175" w14:textId="77777777" w:rsidTr="003C1F92">
        <w:tc>
          <w:tcPr>
            <w:tcW w:w="710" w:type="dxa"/>
          </w:tcPr>
          <w:p w14:paraId="0E2D6272" w14:textId="2E947AFC" w:rsidR="003C1F92" w:rsidRDefault="003C1F92" w:rsidP="003944F8">
            <w:pPr>
              <w:pStyle w:val="ListParagraph"/>
              <w:numPr>
                <w:ilvl w:val="0"/>
                <w:numId w:val="12"/>
              </w:numPr>
              <w:rPr>
                <w:rFonts w:ascii="Trebuchet MS" w:hAnsi="Trebuchet MS"/>
                <w:szCs w:val="24"/>
              </w:rPr>
            </w:pPr>
          </w:p>
        </w:tc>
        <w:tc>
          <w:tcPr>
            <w:tcW w:w="9780" w:type="dxa"/>
          </w:tcPr>
          <w:p w14:paraId="2EBC001F" w14:textId="7B62DE1C" w:rsidR="003C1F92" w:rsidRPr="003C1F92" w:rsidRDefault="003C1F92" w:rsidP="00012A67">
            <w:pPr>
              <w:rPr>
                <w:rFonts w:ascii="Trebuchet MS" w:eastAsia="Trebuchet MS" w:hAnsi="Trebuchet MS" w:cs="Trebuchet MS"/>
                <w:b/>
                <w:szCs w:val="24"/>
              </w:rPr>
            </w:pPr>
            <w:r w:rsidRPr="003C1F92">
              <w:rPr>
                <w:rFonts w:ascii="Trebuchet MS" w:eastAsia="Trebuchet MS" w:hAnsi="Trebuchet MS" w:cs="Trebuchet MS"/>
                <w:b/>
                <w:szCs w:val="24"/>
              </w:rPr>
              <w:t>Date of next and future meetings (all meeting are held at Granfers Community Centre</w:t>
            </w:r>
          </w:p>
          <w:p w14:paraId="1DCE9EB4" w14:textId="77777777" w:rsidR="003C1F92" w:rsidRPr="003C1F92" w:rsidRDefault="003C1F92" w:rsidP="00012A67">
            <w:pPr>
              <w:rPr>
                <w:rFonts w:ascii="Trebuchet MS" w:eastAsia="Trebuchet MS" w:hAnsi="Trebuchet MS" w:cs="Trebuchet MS"/>
                <w:b/>
                <w:szCs w:val="24"/>
              </w:rPr>
            </w:pPr>
            <w:r w:rsidRPr="003C1F92">
              <w:rPr>
                <w:rFonts w:ascii="Trebuchet MS" w:eastAsia="Trebuchet MS" w:hAnsi="Trebuchet MS" w:cs="Trebuchet MS"/>
                <w:b/>
                <w:szCs w:val="24"/>
              </w:rPr>
              <w:t>12</w:t>
            </w:r>
            <w:r w:rsidRPr="003C1F92">
              <w:rPr>
                <w:rFonts w:ascii="Trebuchet MS" w:eastAsia="Trebuchet MS" w:hAnsi="Trebuchet MS" w:cs="Trebuchet MS"/>
                <w:b/>
                <w:szCs w:val="24"/>
                <w:vertAlign w:val="superscript"/>
              </w:rPr>
              <w:t>th</w:t>
            </w:r>
            <w:r w:rsidRPr="003C1F92">
              <w:rPr>
                <w:rFonts w:ascii="Trebuchet MS" w:eastAsia="Trebuchet MS" w:hAnsi="Trebuchet MS" w:cs="Trebuchet MS"/>
                <w:b/>
                <w:szCs w:val="24"/>
              </w:rPr>
              <w:t xml:space="preserve"> September 2016 – 2pm to 4pm </w:t>
            </w:r>
          </w:p>
          <w:p w14:paraId="7E2665CF" w14:textId="5EC5B329" w:rsidR="003C1F92" w:rsidRPr="003C1F92" w:rsidRDefault="003C1F92" w:rsidP="003C1F92">
            <w:pPr>
              <w:rPr>
                <w:rFonts w:ascii="Trebuchet MS" w:eastAsia="Trebuchet MS" w:hAnsi="Trebuchet MS" w:cs="Trebuchet MS"/>
                <w:b/>
                <w:szCs w:val="24"/>
              </w:rPr>
            </w:pPr>
            <w:r w:rsidRPr="003C1F92">
              <w:rPr>
                <w:rFonts w:ascii="Trebuchet MS" w:eastAsia="Trebuchet MS" w:hAnsi="Trebuchet MS" w:cs="Trebuchet MS"/>
                <w:b/>
                <w:szCs w:val="24"/>
              </w:rPr>
              <w:t>14</w:t>
            </w:r>
            <w:r w:rsidRPr="003C1F92">
              <w:rPr>
                <w:rFonts w:ascii="Trebuchet MS" w:eastAsia="Trebuchet MS" w:hAnsi="Trebuchet MS" w:cs="Trebuchet MS"/>
                <w:b/>
                <w:szCs w:val="24"/>
                <w:vertAlign w:val="superscript"/>
              </w:rPr>
              <w:t>th</w:t>
            </w:r>
            <w:r w:rsidRPr="003C1F92">
              <w:rPr>
                <w:rFonts w:ascii="Trebuchet MS" w:eastAsia="Trebuchet MS" w:hAnsi="Trebuchet MS" w:cs="Trebuchet MS"/>
                <w:b/>
                <w:szCs w:val="24"/>
              </w:rPr>
              <w:t xml:space="preserve"> November 2016 – 2pm to 4pm </w:t>
            </w:r>
          </w:p>
        </w:tc>
      </w:tr>
    </w:tbl>
    <w:p w14:paraId="2BF34919" w14:textId="1AAB290C" w:rsidR="00B42A2A" w:rsidRPr="00E60782" w:rsidRDefault="00B42A2A" w:rsidP="00B42A2A">
      <w:pPr>
        <w:rPr>
          <w:rFonts w:ascii="Trebuchet MS" w:hAnsi="Trebuchet MS"/>
          <w:szCs w:val="24"/>
        </w:rPr>
      </w:pPr>
    </w:p>
    <w:sectPr w:rsidR="00B42A2A" w:rsidRPr="00E60782" w:rsidSect="00A42D69">
      <w:footerReference w:type="default" r:id="rId16"/>
      <w:headerReference w:type="first" r:id="rId17"/>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22073"/>
      <w:docPartObj>
        <w:docPartGallery w:val="Page Numbers (Bottom of Page)"/>
        <w:docPartUnique/>
      </w:docPartObj>
    </w:sdtPr>
    <w:sdtEndPr>
      <w:rPr>
        <w:noProof/>
      </w:rPr>
    </w:sdtEndPr>
    <w:sdtContent>
      <w:p w14:paraId="3EB04DCB" w14:textId="3A8CD018" w:rsidR="003C1F92" w:rsidRDefault="003C1F92">
        <w:pPr>
          <w:pStyle w:val="Footer"/>
          <w:jc w:val="center"/>
        </w:pPr>
        <w:r>
          <w:fldChar w:fldCharType="begin"/>
        </w:r>
        <w:r>
          <w:instrText xml:space="preserve"> PAGE   \* MERGEFORMAT </w:instrText>
        </w:r>
        <w:r>
          <w:fldChar w:fldCharType="separate"/>
        </w:r>
        <w:r w:rsidR="007F65FA">
          <w:rPr>
            <w:noProof/>
          </w:rPr>
          <w:t>2</w:t>
        </w:r>
        <w:r>
          <w:rPr>
            <w:noProof/>
          </w:rPr>
          <w:fldChar w:fldCharType="end"/>
        </w:r>
      </w:p>
    </w:sdtContent>
  </w:sdt>
  <w:p w14:paraId="16A3F053" w14:textId="77777777" w:rsidR="003C1F92" w:rsidRDefault="003C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320C"/>
    <w:multiLevelType w:val="hybridMultilevel"/>
    <w:tmpl w:val="EB222FFE"/>
    <w:lvl w:ilvl="0" w:tplc="D528D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5535C"/>
    <w:multiLevelType w:val="hybridMultilevel"/>
    <w:tmpl w:val="6FD47076"/>
    <w:lvl w:ilvl="0" w:tplc="D528D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04681"/>
    <w:multiLevelType w:val="hybridMultilevel"/>
    <w:tmpl w:val="E68E8112"/>
    <w:lvl w:ilvl="0" w:tplc="D528D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8D0FC5"/>
    <w:multiLevelType w:val="hybridMultilevel"/>
    <w:tmpl w:val="0F6E5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CF5B21"/>
    <w:multiLevelType w:val="hybridMultilevel"/>
    <w:tmpl w:val="21A2CD3A"/>
    <w:lvl w:ilvl="0" w:tplc="D528D69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FE409D"/>
    <w:multiLevelType w:val="hybridMultilevel"/>
    <w:tmpl w:val="23722274"/>
    <w:lvl w:ilvl="0" w:tplc="D528D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D2756"/>
    <w:multiLevelType w:val="hybridMultilevel"/>
    <w:tmpl w:val="A65E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A81F65"/>
    <w:multiLevelType w:val="hybridMultilevel"/>
    <w:tmpl w:val="2AAA2B2C"/>
    <w:lvl w:ilvl="0" w:tplc="D528D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7"/>
  </w:num>
  <w:num w:numId="4">
    <w:abstractNumId w:val="19"/>
  </w:num>
  <w:num w:numId="5">
    <w:abstractNumId w:val="13"/>
  </w:num>
  <w:num w:numId="6">
    <w:abstractNumId w:val="22"/>
  </w:num>
  <w:num w:numId="7">
    <w:abstractNumId w:val="27"/>
  </w:num>
  <w:num w:numId="8">
    <w:abstractNumId w:val="12"/>
  </w:num>
  <w:num w:numId="9">
    <w:abstractNumId w:val="25"/>
  </w:num>
  <w:num w:numId="10">
    <w:abstractNumId w:val="18"/>
  </w:num>
  <w:num w:numId="11">
    <w:abstractNumId w:val="23"/>
  </w:num>
  <w:num w:numId="12">
    <w:abstractNumId w:val="8"/>
  </w:num>
  <w:num w:numId="13">
    <w:abstractNumId w:val="0"/>
  </w:num>
  <w:num w:numId="14">
    <w:abstractNumId w:val="3"/>
  </w:num>
  <w:num w:numId="15">
    <w:abstractNumId w:val="21"/>
  </w:num>
  <w:num w:numId="16">
    <w:abstractNumId w:val="9"/>
  </w:num>
  <w:num w:numId="17">
    <w:abstractNumId w:val="20"/>
  </w:num>
  <w:num w:numId="18">
    <w:abstractNumId w:val="11"/>
  </w:num>
  <w:num w:numId="19">
    <w:abstractNumId w:val="5"/>
  </w:num>
  <w:num w:numId="20">
    <w:abstractNumId w:val="14"/>
  </w:num>
  <w:num w:numId="21">
    <w:abstractNumId w:val="16"/>
  </w:num>
  <w:num w:numId="22">
    <w:abstractNumId w:val="7"/>
  </w:num>
  <w:num w:numId="23">
    <w:abstractNumId w:val="10"/>
  </w:num>
  <w:num w:numId="24">
    <w:abstractNumId w:val="2"/>
  </w:num>
  <w:num w:numId="25">
    <w:abstractNumId w:val="15"/>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40BAE"/>
    <w:rsid w:val="00045CFD"/>
    <w:rsid w:val="000648ED"/>
    <w:rsid w:val="0008240C"/>
    <w:rsid w:val="000A1BE2"/>
    <w:rsid w:val="000E769C"/>
    <w:rsid w:val="00101D10"/>
    <w:rsid w:val="00130F58"/>
    <w:rsid w:val="001A1FD8"/>
    <w:rsid w:val="001A560C"/>
    <w:rsid w:val="001B09E0"/>
    <w:rsid w:val="001B0BFB"/>
    <w:rsid w:val="001B763E"/>
    <w:rsid w:val="001C72AE"/>
    <w:rsid w:val="001E5E58"/>
    <w:rsid w:val="00201562"/>
    <w:rsid w:val="002539E2"/>
    <w:rsid w:val="00270C3B"/>
    <w:rsid w:val="00290ED6"/>
    <w:rsid w:val="002B3568"/>
    <w:rsid w:val="002E6077"/>
    <w:rsid w:val="002F2C13"/>
    <w:rsid w:val="002F3F17"/>
    <w:rsid w:val="00313533"/>
    <w:rsid w:val="003418F8"/>
    <w:rsid w:val="00346011"/>
    <w:rsid w:val="00371D57"/>
    <w:rsid w:val="0037411B"/>
    <w:rsid w:val="003944F8"/>
    <w:rsid w:val="0039700B"/>
    <w:rsid w:val="00397D7E"/>
    <w:rsid w:val="003A56B7"/>
    <w:rsid w:val="003A71AF"/>
    <w:rsid w:val="003B0D16"/>
    <w:rsid w:val="003C1F92"/>
    <w:rsid w:val="003D31DF"/>
    <w:rsid w:val="003E69A8"/>
    <w:rsid w:val="00404195"/>
    <w:rsid w:val="004308F6"/>
    <w:rsid w:val="00431E14"/>
    <w:rsid w:val="00436629"/>
    <w:rsid w:val="00443A8D"/>
    <w:rsid w:val="004445F4"/>
    <w:rsid w:val="00455DCD"/>
    <w:rsid w:val="00485D6A"/>
    <w:rsid w:val="004A121A"/>
    <w:rsid w:val="004A5130"/>
    <w:rsid w:val="004A5D03"/>
    <w:rsid w:val="004C631A"/>
    <w:rsid w:val="004D2ECD"/>
    <w:rsid w:val="004D4738"/>
    <w:rsid w:val="004D65AF"/>
    <w:rsid w:val="004E0CDD"/>
    <w:rsid w:val="00504EBC"/>
    <w:rsid w:val="005200C6"/>
    <w:rsid w:val="005207FC"/>
    <w:rsid w:val="00526A3C"/>
    <w:rsid w:val="00542DA2"/>
    <w:rsid w:val="00542DAF"/>
    <w:rsid w:val="00562A15"/>
    <w:rsid w:val="005969B4"/>
    <w:rsid w:val="005A2281"/>
    <w:rsid w:val="005A3B99"/>
    <w:rsid w:val="005D077C"/>
    <w:rsid w:val="005D3129"/>
    <w:rsid w:val="005D4CAA"/>
    <w:rsid w:val="005E6B9C"/>
    <w:rsid w:val="0060032C"/>
    <w:rsid w:val="006031E9"/>
    <w:rsid w:val="00614C8D"/>
    <w:rsid w:val="00625797"/>
    <w:rsid w:val="0064139E"/>
    <w:rsid w:val="00645FEA"/>
    <w:rsid w:val="00682D4D"/>
    <w:rsid w:val="00685E0E"/>
    <w:rsid w:val="0069682C"/>
    <w:rsid w:val="006A2EAE"/>
    <w:rsid w:val="006A627F"/>
    <w:rsid w:val="006B7F45"/>
    <w:rsid w:val="006D3118"/>
    <w:rsid w:val="00724BF6"/>
    <w:rsid w:val="0073328F"/>
    <w:rsid w:val="00736390"/>
    <w:rsid w:val="0074066C"/>
    <w:rsid w:val="00752715"/>
    <w:rsid w:val="00763156"/>
    <w:rsid w:val="00765DDA"/>
    <w:rsid w:val="00771D33"/>
    <w:rsid w:val="007848E0"/>
    <w:rsid w:val="0079089F"/>
    <w:rsid w:val="00792CA5"/>
    <w:rsid w:val="00797817"/>
    <w:rsid w:val="007A450A"/>
    <w:rsid w:val="007B6659"/>
    <w:rsid w:val="007D75F2"/>
    <w:rsid w:val="007F3F5E"/>
    <w:rsid w:val="007F65FA"/>
    <w:rsid w:val="008171A5"/>
    <w:rsid w:val="00845483"/>
    <w:rsid w:val="008561CF"/>
    <w:rsid w:val="00881EE0"/>
    <w:rsid w:val="00891B3B"/>
    <w:rsid w:val="00896D7D"/>
    <w:rsid w:val="008A1991"/>
    <w:rsid w:val="008A6316"/>
    <w:rsid w:val="008E2497"/>
    <w:rsid w:val="008E568B"/>
    <w:rsid w:val="009007D7"/>
    <w:rsid w:val="00913E18"/>
    <w:rsid w:val="00925DDB"/>
    <w:rsid w:val="009301B1"/>
    <w:rsid w:val="00940200"/>
    <w:rsid w:val="00942353"/>
    <w:rsid w:val="00957389"/>
    <w:rsid w:val="0096004B"/>
    <w:rsid w:val="00963409"/>
    <w:rsid w:val="009C5616"/>
    <w:rsid w:val="009D50AA"/>
    <w:rsid w:val="009D7366"/>
    <w:rsid w:val="009E1BFB"/>
    <w:rsid w:val="009E3000"/>
    <w:rsid w:val="00A04226"/>
    <w:rsid w:val="00A216FA"/>
    <w:rsid w:val="00A30B40"/>
    <w:rsid w:val="00A33C22"/>
    <w:rsid w:val="00A35441"/>
    <w:rsid w:val="00A42D69"/>
    <w:rsid w:val="00A45CB6"/>
    <w:rsid w:val="00A575F7"/>
    <w:rsid w:val="00A6461B"/>
    <w:rsid w:val="00A84942"/>
    <w:rsid w:val="00A85F19"/>
    <w:rsid w:val="00A96135"/>
    <w:rsid w:val="00AB029F"/>
    <w:rsid w:val="00AB1B7A"/>
    <w:rsid w:val="00AD70A1"/>
    <w:rsid w:val="00AE7D94"/>
    <w:rsid w:val="00AF5AF1"/>
    <w:rsid w:val="00B0614C"/>
    <w:rsid w:val="00B06986"/>
    <w:rsid w:val="00B24085"/>
    <w:rsid w:val="00B42A2A"/>
    <w:rsid w:val="00B4343B"/>
    <w:rsid w:val="00B57710"/>
    <w:rsid w:val="00B61917"/>
    <w:rsid w:val="00B716A9"/>
    <w:rsid w:val="00B81524"/>
    <w:rsid w:val="00B82E81"/>
    <w:rsid w:val="00B858B0"/>
    <w:rsid w:val="00B97D2A"/>
    <w:rsid w:val="00BB3823"/>
    <w:rsid w:val="00BD3453"/>
    <w:rsid w:val="00BE3663"/>
    <w:rsid w:val="00C00EDA"/>
    <w:rsid w:val="00C424E4"/>
    <w:rsid w:val="00C50290"/>
    <w:rsid w:val="00C50AB1"/>
    <w:rsid w:val="00C6453E"/>
    <w:rsid w:val="00C71990"/>
    <w:rsid w:val="00C74B90"/>
    <w:rsid w:val="00CA29F7"/>
    <w:rsid w:val="00CA59C7"/>
    <w:rsid w:val="00CB0EF5"/>
    <w:rsid w:val="00CB7F92"/>
    <w:rsid w:val="00CC5DA2"/>
    <w:rsid w:val="00CD1A1C"/>
    <w:rsid w:val="00CD566A"/>
    <w:rsid w:val="00CE0CB9"/>
    <w:rsid w:val="00D01CBE"/>
    <w:rsid w:val="00D04F40"/>
    <w:rsid w:val="00D06377"/>
    <w:rsid w:val="00D27EF5"/>
    <w:rsid w:val="00D36BE4"/>
    <w:rsid w:val="00D4187B"/>
    <w:rsid w:val="00D502DB"/>
    <w:rsid w:val="00D51941"/>
    <w:rsid w:val="00D7604A"/>
    <w:rsid w:val="00DA0A1F"/>
    <w:rsid w:val="00DC4A4F"/>
    <w:rsid w:val="00DC6DDC"/>
    <w:rsid w:val="00DE6C15"/>
    <w:rsid w:val="00DE7940"/>
    <w:rsid w:val="00DF5F7E"/>
    <w:rsid w:val="00E00948"/>
    <w:rsid w:val="00E04C5B"/>
    <w:rsid w:val="00E05F6B"/>
    <w:rsid w:val="00E0785F"/>
    <w:rsid w:val="00E1003A"/>
    <w:rsid w:val="00E26FA7"/>
    <w:rsid w:val="00E35A7A"/>
    <w:rsid w:val="00E52A77"/>
    <w:rsid w:val="00E53FE5"/>
    <w:rsid w:val="00E60782"/>
    <w:rsid w:val="00E661EC"/>
    <w:rsid w:val="00E70C83"/>
    <w:rsid w:val="00E71F7D"/>
    <w:rsid w:val="00E80405"/>
    <w:rsid w:val="00E9182C"/>
    <w:rsid w:val="00E940B8"/>
    <w:rsid w:val="00E95B2E"/>
    <w:rsid w:val="00EA13A2"/>
    <w:rsid w:val="00EA4AFF"/>
    <w:rsid w:val="00EB0A9C"/>
    <w:rsid w:val="00EE6700"/>
    <w:rsid w:val="00EF6489"/>
    <w:rsid w:val="00F214D3"/>
    <w:rsid w:val="00F32BE7"/>
    <w:rsid w:val="00F37859"/>
    <w:rsid w:val="00F40B36"/>
    <w:rsid w:val="00F51D98"/>
    <w:rsid w:val="00F636A9"/>
    <w:rsid w:val="00F80EB1"/>
    <w:rsid w:val="00FB2283"/>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C1F92"/>
    <w:pPr>
      <w:spacing w:before="100" w:beforeAutospacing="1" w:after="100" w:afterAutospacing="1"/>
    </w:pPr>
    <w:rPr>
      <w:rFonts w:ascii="Times New Roman" w:eastAsia="Times New Roman" w:hAnsi="Times New Roman" w:cs="Times New Roman"/>
      <w:szCs w:val="24"/>
      <w:lang w:eastAsia="en-GB"/>
    </w:rPr>
  </w:style>
  <w:style w:type="character" w:customStyle="1" w:styleId="newreportrating">
    <w:name w:val="new_report_rating"/>
    <w:basedOn w:val="DefaultParagraphFont"/>
    <w:rsid w:val="0074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C1F92"/>
    <w:pPr>
      <w:spacing w:before="100" w:beforeAutospacing="1" w:after="100" w:afterAutospacing="1"/>
    </w:pPr>
    <w:rPr>
      <w:rFonts w:ascii="Times New Roman" w:eastAsia="Times New Roman" w:hAnsi="Times New Roman" w:cs="Times New Roman"/>
      <w:szCs w:val="24"/>
      <w:lang w:eastAsia="en-GB"/>
    </w:rPr>
  </w:style>
  <w:style w:type="character" w:customStyle="1" w:styleId="newreportrating">
    <w:name w:val="new_report_rating"/>
    <w:basedOn w:val="DefaultParagraphFont"/>
    <w:rsid w:val="0074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Word_97_-_2003_Document1.doc"/><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0426-F764-410C-A264-B57091D109C8}"/>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7AD78BF0-0082-47DD-AD34-E115831873ED}">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2ed44dff-155e-499d-8074-7f22b316c348"/>
    <ds:schemaRef ds:uri="http://schemas.microsoft.com/office/infopath/2007/PartnerControls"/>
    <ds:schemaRef ds:uri="154c16de-ab0d-444b-8a03-d58f0d9188e3"/>
    <ds:schemaRef ds:uri="http://purl.org/dc/dcmitype/"/>
    <ds:schemaRef ds:uri="http://purl.org/dc/terms/"/>
  </ds:schemaRefs>
</ds:datastoreItem>
</file>

<file path=customXml/itemProps4.xml><?xml version="1.0" encoding="utf-8"?>
<ds:datastoreItem xmlns:ds="http://schemas.openxmlformats.org/officeDocument/2006/customXml" ds:itemID="{C210225B-AD46-410D-8951-C8DFA1F8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2</cp:revision>
  <cp:lastPrinted>2016-01-11T12:05:00Z</cp:lastPrinted>
  <dcterms:created xsi:type="dcterms:W3CDTF">2016-09-02T06:50:00Z</dcterms:created>
  <dcterms:modified xsi:type="dcterms:W3CDTF">2016-09-02T06:50:00Z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