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5E963" w14:textId="77777777" w:rsidR="004F69EC" w:rsidRPr="00D877FA" w:rsidRDefault="004F69EC" w:rsidP="004F69EC">
      <w:pPr>
        <w:jc w:val="center"/>
        <w:rPr>
          <w:rFonts w:ascii="Stag Bold" w:hAnsi="Stag Bold"/>
          <w:b/>
          <w:color w:val="004F6B"/>
          <w:sz w:val="28"/>
          <w:szCs w:val="40"/>
        </w:rPr>
      </w:pPr>
      <w:r>
        <w:rPr>
          <w:rFonts w:ascii="Stag Bold" w:hAnsi="Stag Bold"/>
          <w:b/>
          <w:color w:val="004F6B"/>
          <w:sz w:val="28"/>
          <w:szCs w:val="40"/>
        </w:rPr>
        <w:t xml:space="preserve">Board Meeting </w:t>
      </w:r>
    </w:p>
    <w:p w14:paraId="76576CDA" w14:textId="74EE8F43" w:rsidR="004F69EC" w:rsidRPr="00D877FA" w:rsidRDefault="004F69EC" w:rsidP="004F69EC">
      <w:pPr>
        <w:jc w:val="center"/>
        <w:rPr>
          <w:rFonts w:ascii="Trebuchet MS" w:hAnsi="Trebuchet MS"/>
          <w:color w:val="004F6B"/>
          <w:szCs w:val="28"/>
        </w:rPr>
      </w:pPr>
      <w:r>
        <w:rPr>
          <w:rFonts w:ascii="Trebuchet MS" w:hAnsi="Trebuchet MS"/>
          <w:color w:val="004F6B"/>
          <w:szCs w:val="28"/>
        </w:rPr>
        <w:t>Monday</w:t>
      </w:r>
      <w:r w:rsidRPr="00D877FA">
        <w:rPr>
          <w:rFonts w:ascii="Trebuchet MS" w:hAnsi="Trebuchet MS"/>
          <w:color w:val="004F6B"/>
          <w:szCs w:val="28"/>
        </w:rPr>
        <w:t xml:space="preserve"> </w:t>
      </w:r>
      <w:r w:rsidR="00075CEF">
        <w:rPr>
          <w:rFonts w:ascii="Trebuchet MS" w:hAnsi="Trebuchet MS"/>
          <w:color w:val="004F6B"/>
          <w:szCs w:val="28"/>
        </w:rPr>
        <w:t>10</w:t>
      </w:r>
      <w:r w:rsidR="006825D5" w:rsidRPr="006825D5">
        <w:rPr>
          <w:rFonts w:ascii="Trebuchet MS" w:hAnsi="Trebuchet MS"/>
          <w:color w:val="004F6B"/>
          <w:szCs w:val="28"/>
          <w:vertAlign w:val="superscript"/>
        </w:rPr>
        <w:t>th</w:t>
      </w:r>
      <w:r w:rsidR="00075CEF">
        <w:rPr>
          <w:rFonts w:ascii="Trebuchet MS" w:hAnsi="Trebuchet MS"/>
          <w:color w:val="004F6B"/>
          <w:szCs w:val="28"/>
        </w:rPr>
        <w:t xml:space="preserve"> September</w:t>
      </w:r>
      <w:r w:rsidR="001875E7">
        <w:rPr>
          <w:rFonts w:ascii="Trebuchet MS" w:hAnsi="Trebuchet MS"/>
          <w:color w:val="004F6B"/>
          <w:szCs w:val="28"/>
        </w:rPr>
        <w:t xml:space="preserve"> 2018</w:t>
      </w:r>
    </w:p>
    <w:p w14:paraId="12F7EAFF" w14:textId="3283F849" w:rsidR="004F69EC" w:rsidRDefault="007F25C3" w:rsidP="004F69EC">
      <w:pPr>
        <w:jc w:val="center"/>
        <w:rPr>
          <w:rFonts w:ascii="Trebuchet MS" w:hAnsi="Trebuchet MS"/>
          <w:color w:val="004F6B"/>
          <w:szCs w:val="28"/>
        </w:rPr>
      </w:pPr>
      <w:r>
        <w:rPr>
          <w:rFonts w:ascii="Trebuchet MS" w:hAnsi="Trebuchet MS"/>
          <w:color w:val="004F6B"/>
          <w:szCs w:val="28"/>
        </w:rPr>
        <w:t>Granfers Community Cent</w:t>
      </w:r>
      <w:r w:rsidR="004F69EC">
        <w:rPr>
          <w:rFonts w:ascii="Trebuchet MS" w:hAnsi="Trebuchet MS"/>
          <w:color w:val="004F6B"/>
          <w:szCs w:val="28"/>
        </w:rPr>
        <w:t>r</w:t>
      </w:r>
      <w:r>
        <w:rPr>
          <w:rFonts w:ascii="Trebuchet MS" w:hAnsi="Trebuchet MS"/>
          <w:color w:val="004F6B"/>
          <w:szCs w:val="28"/>
        </w:rPr>
        <w:t>e</w:t>
      </w:r>
    </w:p>
    <w:p w14:paraId="0BD8C597" w14:textId="7CE6A127" w:rsidR="008A3C6C" w:rsidRPr="00D877FA" w:rsidRDefault="008A3C6C" w:rsidP="004F69EC">
      <w:pPr>
        <w:jc w:val="center"/>
        <w:rPr>
          <w:rFonts w:ascii="Trebuchet MS" w:hAnsi="Trebuchet MS"/>
          <w:color w:val="004F6B"/>
          <w:szCs w:val="28"/>
        </w:rPr>
      </w:pPr>
      <w:r>
        <w:rPr>
          <w:rFonts w:ascii="Trebuchet MS" w:hAnsi="Trebuchet MS"/>
          <w:color w:val="004F6B"/>
          <w:szCs w:val="28"/>
        </w:rPr>
        <w:t>2pm – 4pm</w:t>
      </w:r>
    </w:p>
    <w:p w14:paraId="4BFEFF98" w14:textId="77777777" w:rsidR="004F69EC" w:rsidRPr="00EE6A5B" w:rsidRDefault="004F69EC" w:rsidP="004F69EC">
      <w:pPr>
        <w:rPr>
          <w:rFonts w:ascii="Trebuchet MS" w:hAnsi="Trebuchet MS"/>
          <w:color w:val="004F6B"/>
          <w:sz w:val="22"/>
          <w:szCs w:val="28"/>
        </w:rPr>
      </w:pPr>
    </w:p>
    <w:p w14:paraId="10A04496" w14:textId="77777777" w:rsidR="004F69EC" w:rsidRPr="00D877FA" w:rsidRDefault="004F69EC" w:rsidP="004F69EC">
      <w:pPr>
        <w:jc w:val="center"/>
        <w:rPr>
          <w:rFonts w:ascii="Stag Bold" w:hAnsi="Stag Bold"/>
          <w:b/>
          <w:color w:val="E73E97"/>
          <w:sz w:val="32"/>
          <w:szCs w:val="28"/>
        </w:rPr>
      </w:pPr>
      <w:r w:rsidRPr="00D877FA">
        <w:rPr>
          <w:rFonts w:ascii="Stag Bold" w:hAnsi="Stag Bold"/>
          <w:b/>
          <w:color w:val="E73E97"/>
          <w:sz w:val="32"/>
          <w:szCs w:val="28"/>
        </w:rPr>
        <w:t xml:space="preserve">MINUTES </w:t>
      </w:r>
    </w:p>
    <w:p w14:paraId="6F73E437" w14:textId="77777777" w:rsidR="004F69EC" w:rsidRPr="00C41499" w:rsidRDefault="004F69EC" w:rsidP="004F69EC">
      <w:pPr>
        <w:pStyle w:val="NormalWeb"/>
        <w:spacing w:before="0" w:beforeAutospacing="0" w:after="0" w:afterAutospacing="0"/>
        <w:rPr>
          <w:rFonts w:ascii="Trebuchet MS" w:hAnsi="Trebuchet MS"/>
          <w:b/>
          <w:sz w:val="12"/>
        </w:rPr>
      </w:pPr>
    </w:p>
    <w:p w14:paraId="4C06F4E3" w14:textId="77777777" w:rsidR="004F69EC" w:rsidRPr="00097CD2" w:rsidRDefault="004F69EC" w:rsidP="004F69EC">
      <w:pPr>
        <w:pStyle w:val="NormalWeb"/>
        <w:spacing w:before="0" w:beforeAutospacing="0" w:after="0" w:afterAutospacing="0"/>
        <w:rPr>
          <w:rFonts w:ascii="Trebuchet MS" w:hAnsi="Trebuchet MS"/>
        </w:rPr>
      </w:pPr>
      <w:r w:rsidRPr="00097CD2">
        <w:rPr>
          <w:rFonts w:ascii="Trebuchet MS" w:hAnsi="Trebuchet MS"/>
          <w:b/>
        </w:rPr>
        <w:t xml:space="preserve">Members </w:t>
      </w:r>
      <w:r>
        <w:rPr>
          <w:rFonts w:ascii="Trebuchet MS" w:hAnsi="Trebuchet MS"/>
          <w:b/>
        </w:rPr>
        <w:t>of the Board p</w:t>
      </w:r>
      <w:r w:rsidRPr="00097CD2">
        <w:rPr>
          <w:rFonts w:ascii="Trebuchet MS" w:hAnsi="Trebuchet MS"/>
          <w:b/>
        </w:rPr>
        <w:t>resent</w:t>
      </w:r>
      <w:r w:rsidRPr="00097CD2">
        <w:rPr>
          <w:rFonts w:ascii="Trebuchet MS" w:hAnsi="Trebuchet MS"/>
        </w:rPr>
        <w:t xml:space="preserve">; </w:t>
      </w:r>
    </w:p>
    <w:p w14:paraId="41ED7950" w14:textId="421B0BF3" w:rsidR="004F69EC" w:rsidRPr="00EE6A5B" w:rsidRDefault="004F69EC" w:rsidP="004F69EC">
      <w:pPr>
        <w:pStyle w:val="NormalWeb"/>
        <w:spacing w:before="0" w:beforeAutospacing="0" w:after="0" w:afterAutospacing="0"/>
        <w:rPr>
          <w:rFonts w:ascii="Trebuchet MS" w:hAnsi="Trebuchet MS"/>
          <w:sz w:val="22"/>
        </w:rPr>
      </w:pPr>
      <w:r>
        <w:rPr>
          <w:rFonts w:ascii="Trebuchet MS" w:hAnsi="Trebuchet MS"/>
          <w:sz w:val="22"/>
        </w:rPr>
        <w:t xml:space="preserve">Chair – David Williams </w:t>
      </w:r>
      <w:r w:rsidR="00EF6C83">
        <w:rPr>
          <w:rFonts w:ascii="Trebuchet MS" w:hAnsi="Trebuchet MS"/>
          <w:sz w:val="22"/>
        </w:rPr>
        <w:t>(DW)</w:t>
      </w:r>
    </w:p>
    <w:p w14:paraId="1EF9A7A3" w14:textId="5F605868" w:rsidR="00C34CF4" w:rsidRDefault="00C34CF4" w:rsidP="00C34CF4">
      <w:pPr>
        <w:pStyle w:val="NormalWeb"/>
        <w:spacing w:before="0" w:beforeAutospacing="0" w:after="0" w:afterAutospacing="0"/>
        <w:rPr>
          <w:rFonts w:ascii="Trebuchet MS" w:hAnsi="Trebuchet MS"/>
          <w:sz w:val="22"/>
        </w:rPr>
      </w:pPr>
      <w:r>
        <w:rPr>
          <w:rFonts w:ascii="Trebuchet MS" w:hAnsi="Trebuchet MS"/>
          <w:sz w:val="22"/>
        </w:rPr>
        <w:t>Vi</w:t>
      </w:r>
      <w:r w:rsidR="00742EE8">
        <w:rPr>
          <w:rFonts w:ascii="Trebuchet MS" w:hAnsi="Trebuchet MS"/>
          <w:sz w:val="22"/>
        </w:rPr>
        <w:t>ce Chair - Barbara McIntosh (BM)</w:t>
      </w:r>
    </w:p>
    <w:p w14:paraId="0E2C6D8B" w14:textId="2E9939BA" w:rsidR="00742EE8" w:rsidRDefault="00742EE8" w:rsidP="00C34CF4">
      <w:pPr>
        <w:pStyle w:val="NormalWeb"/>
        <w:spacing w:before="0" w:beforeAutospacing="0" w:after="0" w:afterAutospacing="0"/>
        <w:rPr>
          <w:rFonts w:ascii="Trebuchet MS" w:hAnsi="Trebuchet MS"/>
          <w:sz w:val="22"/>
        </w:rPr>
      </w:pPr>
      <w:r>
        <w:rPr>
          <w:rFonts w:ascii="Trebuchet MS" w:hAnsi="Trebuchet MS"/>
          <w:sz w:val="22"/>
        </w:rPr>
        <w:t>Treasurer - Adrian Attard (AA)</w:t>
      </w:r>
    </w:p>
    <w:p w14:paraId="76D7A033" w14:textId="1FE132F6" w:rsidR="005B4A77" w:rsidRDefault="005B4A77" w:rsidP="00C34CF4">
      <w:pPr>
        <w:pStyle w:val="NormalWeb"/>
        <w:spacing w:before="0" w:beforeAutospacing="0" w:after="0" w:afterAutospacing="0"/>
        <w:rPr>
          <w:rFonts w:ascii="Trebuchet MS" w:hAnsi="Trebuchet MS"/>
          <w:sz w:val="22"/>
        </w:rPr>
      </w:pPr>
      <w:r>
        <w:rPr>
          <w:rFonts w:ascii="Trebuchet MS" w:hAnsi="Trebuchet MS"/>
          <w:sz w:val="22"/>
        </w:rPr>
        <w:t>Adrian Bonner (AB)</w:t>
      </w:r>
    </w:p>
    <w:p w14:paraId="0BAC72D2" w14:textId="5F109444" w:rsidR="00F4309B" w:rsidRDefault="00F4309B" w:rsidP="00F4309B">
      <w:pPr>
        <w:pStyle w:val="NormalWeb"/>
        <w:spacing w:before="0" w:beforeAutospacing="0" w:after="0" w:afterAutospacing="0"/>
        <w:rPr>
          <w:rFonts w:ascii="Trebuchet MS" w:hAnsi="Trebuchet MS"/>
          <w:sz w:val="22"/>
        </w:rPr>
      </w:pPr>
      <w:r>
        <w:rPr>
          <w:rFonts w:ascii="Trebuchet MS" w:hAnsi="Trebuchet MS"/>
          <w:sz w:val="22"/>
        </w:rPr>
        <w:t>Annette Brown (AB</w:t>
      </w:r>
      <w:r w:rsidR="005F0AD2">
        <w:rPr>
          <w:rFonts w:ascii="Trebuchet MS" w:hAnsi="Trebuchet MS"/>
          <w:sz w:val="22"/>
        </w:rPr>
        <w:t>r</w:t>
      </w:r>
      <w:r>
        <w:rPr>
          <w:rFonts w:ascii="Trebuchet MS" w:hAnsi="Trebuchet MS"/>
          <w:sz w:val="22"/>
        </w:rPr>
        <w:t>)</w:t>
      </w:r>
    </w:p>
    <w:p w14:paraId="21B1CD9A" w14:textId="5DAE8F0E" w:rsidR="00F4309B" w:rsidRDefault="00F4309B" w:rsidP="00F4309B">
      <w:pPr>
        <w:pStyle w:val="NormalWeb"/>
        <w:spacing w:before="0" w:beforeAutospacing="0" w:after="0" w:afterAutospacing="0"/>
        <w:rPr>
          <w:rFonts w:ascii="Trebuchet MS" w:hAnsi="Trebuchet MS"/>
          <w:sz w:val="22"/>
        </w:rPr>
      </w:pPr>
      <w:r>
        <w:rPr>
          <w:rFonts w:ascii="Trebuchet MS" w:hAnsi="Trebuchet MS"/>
          <w:sz w:val="22"/>
        </w:rPr>
        <w:t>Lorraine Davis (LD)</w:t>
      </w:r>
    </w:p>
    <w:p w14:paraId="1D6CC14A" w14:textId="77777777" w:rsidR="00F4309B" w:rsidRDefault="00F4309B" w:rsidP="00C34CF4">
      <w:pPr>
        <w:pStyle w:val="NormalWeb"/>
        <w:spacing w:before="0" w:beforeAutospacing="0" w:after="0" w:afterAutospacing="0"/>
        <w:rPr>
          <w:rFonts w:ascii="Trebuchet MS" w:hAnsi="Trebuchet MS"/>
          <w:sz w:val="22"/>
        </w:rPr>
      </w:pPr>
    </w:p>
    <w:p w14:paraId="19FC2519" w14:textId="3015C112" w:rsidR="004F69EC" w:rsidRPr="00C41499" w:rsidRDefault="004F69EC" w:rsidP="004F69EC">
      <w:pPr>
        <w:pStyle w:val="NormalWeb"/>
        <w:spacing w:before="0" w:beforeAutospacing="0" w:after="0" w:afterAutospacing="0"/>
        <w:rPr>
          <w:rFonts w:ascii="Stag Bold" w:hAnsi="Stag Bold"/>
          <w:b/>
          <w:color w:val="E73E97"/>
          <w:sz w:val="12"/>
          <w:szCs w:val="28"/>
        </w:rPr>
      </w:pPr>
    </w:p>
    <w:p w14:paraId="7927ECD9" w14:textId="77777777" w:rsidR="004F69EC" w:rsidRPr="00097CD2" w:rsidRDefault="004F69EC" w:rsidP="004F69EC">
      <w:pPr>
        <w:pStyle w:val="NormalWeb"/>
        <w:spacing w:before="0" w:beforeAutospacing="0" w:after="0" w:afterAutospacing="0"/>
        <w:rPr>
          <w:rFonts w:ascii="Trebuchet MS" w:hAnsi="Trebuchet MS"/>
          <w:b/>
          <w:sz w:val="22"/>
        </w:rPr>
      </w:pPr>
      <w:r w:rsidRPr="00097CD2">
        <w:rPr>
          <w:rFonts w:ascii="Trebuchet MS" w:hAnsi="Trebuchet MS"/>
          <w:b/>
          <w:sz w:val="22"/>
        </w:rPr>
        <w:t xml:space="preserve">Staff Team present </w:t>
      </w:r>
    </w:p>
    <w:p w14:paraId="0BB62697" w14:textId="4407AE81" w:rsidR="004F69EC" w:rsidRPr="00EE6A5B" w:rsidRDefault="004F69EC"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Pete Flavell </w:t>
      </w:r>
      <w:r w:rsidR="00EF6C83">
        <w:rPr>
          <w:rFonts w:ascii="Trebuchet MS" w:hAnsi="Trebuchet MS"/>
          <w:sz w:val="22"/>
        </w:rPr>
        <w:t>(PF</w:t>
      </w:r>
      <w:r>
        <w:rPr>
          <w:rFonts w:ascii="Trebuchet MS" w:hAnsi="Trebuchet MS"/>
          <w:sz w:val="22"/>
        </w:rPr>
        <w:t>)</w:t>
      </w:r>
    </w:p>
    <w:p w14:paraId="65F315BE" w14:textId="25E1EB47" w:rsidR="004F69EC" w:rsidRDefault="004F69EC" w:rsidP="004F69EC">
      <w:pPr>
        <w:pStyle w:val="NormalWeb"/>
        <w:spacing w:before="0" w:beforeAutospacing="0" w:after="0" w:afterAutospacing="0"/>
        <w:rPr>
          <w:rFonts w:ascii="Trebuchet MS" w:hAnsi="Trebuchet MS"/>
          <w:sz w:val="22"/>
        </w:rPr>
      </w:pPr>
      <w:r>
        <w:rPr>
          <w:rFonts w:ascii="Trebuchet MS" w:hAnsi="Trebuchet MS"/>
          <w:sz w:val="22"/>
        </w:rPr>
        <w:t>Ishmael Evans</w:t>
      </w:r>
      <w:r w:rsidRPr="00EE6A5B">
        <w:rPr>
          <w:rFonts w:ascii="Trebuchet MS" w:hAnsi="Trebuchet MS"/>
          <w:sz w:val="22"/>
        </w:rPr>
        <w:t xml:space="preserve"> </w:t>
      </w:r>
      <w:r w:rsidR="00EF6C83">
        <w:rPr>
          <w:rFonts w:ascii="Trebuchet MS" w:hAnsi="Trebuchet MS"/>
          <w:sz w:val="22"/>
        </w:rPr>
        <w:t>(IE</w:t>
      </w:r>
      <w:r>
        <w:rPr>
          <w:rFonts w:ascii="Trebuchet MS" w:hAnsi="Trebuchet MS"/>
          <w:sz w:val="22"/>
        </w:rPr>
        <w:t>)</w:t>
      </w:r>
    </w:p>
    <w:p w14:paraId="62A30279" w14:textId="0A114FA2" w:rsidR="002210E2" w:rsidRDefault="002210E2" w:rsidP="004F69EC">
      <w:pPr>
        <w:pStyle w:val="NormalWeb"/>
        <w:spacing w:before="0" w:beforeAutospacing="0" w:after="0" w:afterAutospacing="0"/>
        <w:rPr>
          <w:rFonts w:ascii="Trebuchet MS" w:hAnsi="Trebuchet MS"/>
          <w:sz w:val="22"/>
        </w:rPr>
      </w:pPr>
    </w:p>
    <w:p w14:paraId="22A2D3EB" w14:textId="5BA8B0CA" w:rsidR="002210E2" w:rsidRPr="002210E2" w:rsidRDefault="002210E2" w:rsidP="004F69EC">
      <w:pPr>
        <w:pStyle w:val="NormalWeb"/>
        <w:spacing w:before="0" w:beforeAutospacing="0" w:after="0" w:afterAutospacing="0"/>
        <w:rPr>
          <w:rFonts w:ascii="Trebuchet MS" w:hAnsi="Trebuchet MS"/>
          <w:b/>
          <w:sz w:val="22"/>
        </w:rPr>
      </w:pPr>
      <w:r w:rsidRPr="002210E2">
        <w:rPr>
          <w:rFonts w:ascii="Trebuchet MS" w:hAnsi="Trebuchet MS"/>
          <w:b/>
          <w:sz w:val="22"/>
        </w:rPr>
        <w:t>Apologies</w:t>
      </w:r>
    </w:p>
    <w:p w14:paraId="270AEA41" w14:textId="77777777" w:rsidR="00F93718" w:rsidRDefault="00F93718" w:rsidP="00F93718">
      <w:pPr>
        <w:pStyle w:val="NormalWeb"/>
        <w:spacing w:before="0" w:beforeAutospacing="0" w:after="0" w:afterAutospacing="0"/>
        <w:rPr>
          <w:rFonts w:ascii="Trebuchet MS" w:hAnsi="Trebuchet MS"/>
          <w:sz w:val="22"/>
        </w:rPr>
      </w:pPr>
      <w:r>
        <w:rPr>
          <w:rFonts w:ascii="Trebuchet MS" w:hAnsi="Trebuchet MS"/>
          <w:sz w:val="22"/>
        </w:rPr>
        <w:t xml:space="preserve">Alison Navarro (AN) </w:t>
      </w:r>
    </w:p>
    <w:p w14:paraId="2058E15E" w14:textId="1C20DE38" w:rsidR="00F106E7" w:rsidRDefault="00F106E7" w:rsidP="00F93718">
      <w:pPr>
        <w:pStyle w:val="NormalWeb"/>
        <w:spacing w:before="0" w:beforeAutospacing="0" w:after="0" w:afterAutospacing="0"/>
        <w:rPr>
          <w:rFonts w:ascii="Trebuchet MS" w:hAnsi="Trebuchet MS"/>
          <w:sz w:val="22"/>
        </w:rPr>
      </w:pPr>
      <w:r w:rsidRPr="00EE6A5B">
        <w:rPr>
          <w:rFonts w:ascii="Trebuchet MS" w:hAnsi="Trebuchet MS"/>
          <w:sz w:val="22"/>
        </w:rPr>
        <w:t xml:space="preserve">Pam Howe </w:t>
      </w:r>
      <w:r>
        <w:rPr>
          <w:rFonts w:ascii="Trebuchet MS" w:hAnsi="Trebuchet MS"/>
          <w:sz w:val="22"/>
        </w:rPr>
        <w:t>(PH)</w:t>
      </w:r>
    </w:p>
    <w:p w14:paraId="33F9B847" w14:textId="4F5A8790" w:rsidR="00D673E0" w:rsidRDefault="00D673E0" w:rsidP="00F93718">
      <w:pPr>
        <w:pStyle w:val="NormalWeb"/>
        <w:spacing w:before="0" w:beforeAutospacing="0" w:after="0" w:afterAutospacing="0"/>
        <w:rPr>
          <w:rFonts w:ascii="Trebuchet MS" w:hAnsi="Trebuchet MS"/>
          <w:sz w:val="22"/>
        </w:rPr>
      </w:pPr>
      <w:r>
        <w:rPr>
          <w:rFonts w:ascii="Trebuchet MS" w:hAnsi="Trebuchet MS"/>
          <w:sz w:val="22"/>
        </w:rPr>
        <w:t>Razia Sa</w:t>
      </w:r>
      <w:r w:rsidR="00BC3D76">
        <w:rPr>
          <w:rFonts w:ascii="Trebuchet MS" w:hAnsi="Trebuchet MS"/>
          <w:sz w:val="22"/>
        </w:rPr>
        <w:t>t</w:t>
      </w:r>
      <w:r>
        <w:rPr>
          <w:rFonts w:ascii="Trebuchet MS" w:hAnsi="Trebuchet MS"/>
          <w:sz w:val="22"/>
        </w:rPr>
        <w:t>tar (RS)</w:t>
      </w:r>
    </w:p>
    <w:p w14:paraId="119BD6F7" w14:textId="1DF80811" w:rsidR="00875EF4" w:rsidRDefault="00875EF4" w:rsidP="00875EF4">
      <w:pPr>
        <w:pStyle w:val="NormalWeb"/>
        <w:spacing w:before="0" w:beforeAutospacing="0" w:after="0" w:afterAutospacing="0"/>
        <w:rPr>
          <w:rFonts w:ascii="Trebuchet MS" w:hAnsi="Trebuchet MS"/>
          <w:sz w:val="22"/>
        </w:rPr>
      </w:pPr>
      <w:r>
        <w:rPr>
          <w:rFonts w:ascii="Trebuchet MS" w:hAnsi="Trebuchet MS"/>
          <w:sz w:val="22"/>
        </w:rPr>
        <w:t>Launa Watson (LW)</w:t>
      </w:r>
    </w:p>
    <w:p w14:paraId="085DD3E0" w14:textId="77777777" w:rsidR="00F4309B" w:rsidRDefault="00F4309B" w:rsidP="00F4309B">
      <w:pPr>
        <w:pStyle w:val="NormalWeb"/>
        <w:spacing w:before="0" w:beforeAutospacing="0" w:after="0" w:afterAutospacing="0"/>
        <w:rPr>
          <w:rFonts w:ascii="Trebuchet MS" w:hAnsi="Trebuchet MS"/>
          <w:sz w:val="22"/>
        </w:rPr>
      </w:pPr>
      <w:r>
        <w:rPr>
          <w:rFonts w:ascii="Trebuchet MS" w:hAnsi="Trebuchet MS"/>
          <w:sz w:val="22"/>
        </w:rPr>
        <w:t>Derek Yeo (DY)</w:t>
      </w:r>
    </w:p>
    <w:p w14:paraId="4F5A4300" w14:textId="357E62BF" w:rsidR="00F4309B" w:rsidRDefault="00F4309B" w:rsidP="00875EF4">
      <w:pPr>
        <w:pStyle w:val="NormalWeb"/>
        <w:spacing w:before="0" w:beforeAutospacing="0" w:after="0" w:afterAutospacing="0"/>
        <w:rPr>
          <w:rFonts w:ascii="Trebuchet MS" w:hAnsi="Trebuchet MS"/>
          <w:sz w:val="22"/>
        </w:rPr>
      </w:pPr>
      <w:r w:rsidRPr="00EE6A5B">
        <w:rPr>
          <w:rFonts w:ascii="Trebuchet MS" w:hAnsi="Trebuchet MS"/>
          <w:sz w:val="22"/>
        </w:rPr>
        <w:t xml:space="preserve">Shri Mehrotra </w:t>
      </w:r>
      <w:r>
        <w:rPr>
          <w:rFonts w:ascii="Trebuchet MS" w:hAnsi="Trebuchet MS"/>
          <w:sz w:val="22"/>
        </w:rPr>
        <w:t>(SM)</w:t>
      </w:r>
    </w:p>
    <w:p w14:paraId="4DF6FEC5" w14:textId="77777777" w:rsidR="008C5AA1" w:rsidRPr="00EE6A5B" w:rsidRDefault="008C5AA1" w:rsidP="00F93718">
      <w:pPr>
        <w:pStyle w:val="NormalWeb"/>
        <w:spacing w:before="0" w:beforeAutospacing="0" w:after="0" w:afterAutospacing="0"/>
        <w:rPr>
          <w:rFonts w:ascii="Trebuchet MS" w:hAnsi="Trebuchet MS"/>
          <w:sz w:val="22"/>
        </w:rPr>
      </w:pPr>
    </w:p>
    <w:p w14:paraId="6A7A9802" w14:textId="77777777" w:rsidR="00EF6C83" w:rsidRPr="00C41499" w:rsidRDefault="00EF6C83" w:rsidP="00EF6C83">
      <w:pPr>
        <w:pStyle w:val="NormalWeb"/>
        <w:spacing w:before="0" w:beforeAutospacing="0" w:after="0" w:afterAutospacing="0"/>
        <w:rPr>
          <w:rFonts w:ascii="Trebuchet MS" w:hAnsi="Trebuchet MS"/>
          <w:sz w:val="12"/>
        </w:rPr>
      </w:pPr>
    </w:p>
    <w:p w14:paraId="7C267EDC" w14:textId="77777777" w:rsidR="00EF6C83" w:rsidRPr="00097CD2" w:rsidRDefault="00EF6C83" w:rsidP="00EF6C83">
      <w:pPr>
        <w:rPr>
          <w:rFonts w:ascii="Stag Bold" w:hAnsi="Stag Bold"/>
          <w:b/>
          <w:color w:val="E73E97"/>
          <w:sz w:val="12"/>
          <w:szCs w:val="28"/>
        </w:rPr>
      </w:pPr>
    </w:p>
    <w:tbl>
      <w:tblPr>
        <w:tblStyle w:val="TableGrid"/>
        <w:tblW w:w="10490" w:type="dxa"/>
        <w:tblInd w:w="-601" w:type="dxa"/>
        <w:tblLook w:val="04A0" w:firstRow="1" w:lastRow="0" w:firstColumn="1" w:lastColumn="0" w:noHBand="0" w:noVBand="1"/>
      </w:tblPr>
      <w:tblGrid>
        <w:gridCol w:w="586"/>
        <w:gridCol w:w="9904"/>
      </w:tblGrid>
      <w:tr w:rsidR="00EF6C83" w:rsidRPr="005F72AF" w14:paraId="3BA5803C" w14:textId="77777777" w:rsidTr="004658D0">
        <w:trPr>
          <w:trHeight w:val="1151"/>
        </w:trPr>
        <w:tc>
          <w:tcPr>
            <w:tcW w:w="586" w:type="dxa"/>
          </w:tcPr>
          <w:p w14:paraId="6BDDB19C" w14:textId="77777777" w:rsidR="00EF6C83" w:rsidRPr="00EE6A5B" w:rsidRDefault="00EF6C83" w:rsidP="00E325ED">
            <w:pPr>
              <w:rPr>
                <w:rFonts w:ascii="Trebuchet MS" w:hAnsi="Trebuchet MS"/>
                <w:b/>
                <w:szCs w:val="28"/>
              </w:rPr>
            </w:pPr>
            <w:r>
              <w:rPr>
                <w:rFonts w:ascii="Trebuchet MS" w:hAnsi="Trebuchet MS"/>
                <w:b/>
                <w:szCs w:val="28"/>
              </w:rPr>
              <w:t>1.</w:t>
            </w:r>
          </w:p>
        </w:tc>
        <w:tc>
          <w:tcPr>
            <w:tcW w:w="9904" w:type="dxa"/>
          </w:tcPr>
          <w:p w14:paraId="32F398E5" w14:textId="24D09968" w:rsidR="00EF6C83" w:rsidRDefault="00EF6C83" w:rsidP="00E325ED">
            <w:pPr>
              <w:rPr>
                <w:rFonts w:ascii="Trebuchet MS" w:hAnsi="Trebuchet MS"/>
                <w:b/>
                <w:szCs w:val="28"/>
              </w:rPr>
            </w:pPr>
            <w:r w:rsidRPr="00EE6A5B">
              <w:rPr>
                <w:rFonts w:ascii="Trebuchet MS" w:hAnsi="Trebuchet MS"/>
                <w:b/>
                <w:szCs w:val="28"/>
              </w:rPr>
              <w:t xml:space="preserve">Welcome </w:t>
            </w:r>
            <w:r>
              <w:rPr>
                <w:rFonts w:ascii="Trebuchet MS" w:hAnsi="Trebuchet MS"/>
                <w:b/>
                <w:szCs w:val="28"/>
              </w:rPr>
              <w:t>and Apologies</w:t>
            </w:r>
          </w:p>
          <w:p w14:paraId="650B201D" w14:textId="77777777" w:rsidR="00EF6C83" w:rsidRDefault="006178C1" w:rsidP="00E325ED">
            <w:pPr>
              <w:rPr>
                <w:rFonts w:ascii="Trebuchet MS" w:hAnsi="Trebuchet MS"/>
                <w:szCs w:val="24"/>
              </w:rPr>
            </w:pPr>
            <w:r w:rsidRPr="006178C1">
              <w:rPr>
                <w:rFonts w:ascii="Trebuchet MS" w:hAnsi="Trebuchet MS"/>
                <w:b/>
                <w:szCs w:val="28"/>
              </w:rPr>
              <w:t>D</w:t>
            </w:r>
            <w:r w:rsidRPr="006178C1">
              <w:rPr>
                <w:rFonts w:ascii="Trebuchet MS" w:hAnsi="Trebuchet MS"/>
                <w:b/>
                <w:szCs w:val="24"/>
              </w:rPr>
              <w:t>W</w:t>
            </w:r>
            <w:r w:rsidR="00EF6C83">
              <w:rPr>
                <w:rFonts w:ascii="Trebuchet MS" w:hAnsi="Trebuchet MS"/>
                <w:szCs w:val="24"/>
              </w:rPr>
              <w:t xml:space="preserve"> opened the meeting.</w:t>
            </w:r>
          </w:p>
          <w:p w14:paraId="566DB20F" w14:textId="77777777" w:rsidR="00A84DB2" w:rsidRDefault="00EA70DD" w:rsidP="00E325ED">
            <w:pPr>
              <w:rPr>
                <w:rFonts w:ascii="Trebuchet MS" w:hAnsi="Trebuchet MS"/>
                <w:szCs w:val="24"/>
              </w:rPr>
            </w:pPr>
            <w:r>
              <w:rPr>
                <w:rFonts w:ascii="Trebuchet MS" w:hAnsi="Trebuchet MS"/>
                <w:szCs w:val="24"/>
              </w:rPr>
              <w:t>Apologies</w:t>
            </w:r>
            <w:r w:rsidR="00152E86">
              <w:rPr>
                <w:rFonts w:ascii="Trebuchet MS" w:hAnsi="Trebuchet MS"/>
                <w:szCs w:val="24"/>
              </w:rPr>
              <w:t xml:space="preserve"> were noted</w:t>
            </w:r>
            <w:r>
              <w:rPr>
                <w:rFonts w:ascii="Trebuchet MS" w:hAnsi="Trebuchet MS"/>
                <w:szCs w:val="24"/>
              </w:rPr>
              <w:t>.</w:t>
            </w:r>
          </w:p>
          <w:p w14:paraId="463D6055" w14:textId="49D7E13D" w:rsidR="001D440A" w:rsidRPr="00BA29C9" w:rsidRDefault="001D440A" w:rsidP="00E325ED">
            <w:pPr>
              <w:rPr>
                <w:rFonts w:ascii="Trebuchet MS" w:hAnsi="Trebuchet MS"/>
                <w:szCs w:val="24"/>
              </w:rPr>
            </w:pPr>
          </w:p>
        </w:tc>
      </w:tr>
      <w:tr w:rsidR="00EF6C83" w:rsidRPr="005F72AF" w14:paraId="6C852E77" w14:textId="77777777" w:rsidTr="004658D0">
        <w:trPr>
          <w:trHeight w:val="510"/>
        </w:trPr>
        <w:tc>
          <w:tcPr>
            <w:tcW w:w="586" w:type="dxa"/>
          </w:tcPr>
          <w:p w14:paraId="57355217" w14:textId="75B9B859" w:rsidR="00EF6C83" w:rsidRPr="00EE6A5B" w:rsidRDefault="00EF6C83" w:rsidP="00E325ED">
            <w:pPr>
              <w:rPr>
                <w:rFonts w:ascii="Trebuchet MS" w:hAnsi="Trebuchet MS"/>
                <w:b/>
                <w:szCs w:val="28"/>
              </w:rPr>
            </w:pPr>
            <w:r>
              <w:rPr>
                <w:rFonts w:ascii="Trebuchet MS" w:hAnsi="Trebuchet MS"/>
                <w:b/>
                <w:szCs w:val="28"/>
              </w:rPr>
              <w:t>2.</w:t>
            </w:r>
          </w:p>
        </w:tc>
        <w:tc>
          <w:tcPr>
            <w:tcW w:w="9904" w:type="dxa"/>
          </w:tcPr>
          <w:p w14:paraId="339B2375" w14:textId="361C00D6" w:rsidR="00EF6C83" w:rsidRDefault="00EF6C83" w:rsidP="00E325ED">
            <w:pPr>
              <w:rPr>
                <w:rFonts w:ascii="Trebuchet MS" w:hAnsi="Trebuchet MS"/>
                <w:b/>
                <w:szCs w:val="28"/>
              </w:rPr>
            </w:pPr>
            <w:r w:rsidRPr="00EE6A5B">
              <w:rPr>
                <w:rFonts w:ascii="Trebuchet MS" w:hAnsi="Trebuchet MS"/>
                <w:b/>
                <w:szCs w:val="28"/>
              </w:rPr>
              <w:t xml:space="preserve">Minutes from the </w:t>
            </w:r>
            <w:r w:rsidR="008D515F">
              <w:rPr>
                <w:rFonts w:ascii="Trebuchet MS" w:hAnsi="Trebuchet MS"/>
                <w:b/>
                <w:szCs w:val="28"/>
              </w:rPr>
              <w:t>Board</w:t>
            </w:r>
            <w:r w:rsidR="00EC19C3">
              <w:rPr>
                <w:rFonts w:ascii="Trebuchet MS" w:hAnsi="Trebuchet MS"/>
                <w:b/>
                <w:szCs w:val="28"/>
              </w:rPr>
              <w:t xml:space="preserve"> Meeting held on 9</w:t>
            </w:r>
            <w:r w:rsidR="006C2FD6" w:rsidRPr="006C2FD6">
              <w:rPr>
                <w:rFonts w:ascii="Trebuchet MS" w:hAnsi="Trebuchet MS"/>
                <w:b/>
                <w:szCs w:val="28"/>
                <w:vertAlign w:val="superscript"/>
              </w:rPr>
              <w:t>t</w:t>
            </w:r>
            <w:r w:rsidR="00EC19C3">
              <w:rPr>
                <w:rFonts w:ascii="Trebuchet MS" w:hAnsi="Trebuchet MS"/>
                <w:b/>
                <w:szCs w:val="28"/>
                <w:vertAlign w:val="superscript"/>
              </w:rPr>
              <w:t>h</w:t>
            </w:r>
            <w:r w:rsidR="00FB6F72">
              <w:rPr>
                <w:rFonts w:ascii="Trebuchet MS" w:hAnsi="Trebuchet MS"/>
                <w:b/>
                <w:szCs w:val="28"/>
              </w:rPr>
              <w:t xml:space="preserve"> </w:t>
            </w:r>
            <w:r w:rsidR="00760653">
              <w:rPr>
                <w:rFonts w:ascii="Trebuchet MS" w:hAnsi="Trebuchet MS"/>
                <w:b/>
                <w:szCs w:val="28"/>
              </w:rPr>
              <w:t>July</w:t>
            </w:r>
            <w:r w:rsidR="008C5AA1">
              <w:rPr>
                <w:rFonts w:ascii="Trebuchet MS" w:hAnsi="Trebuchet MS"/>
                <w:b/>
                <w:szCs w:val="28"/>
              </w:rPr>
              <w:t xml:space="preserve"> 2018</w:t>
            </w:r>
          </w:p>
          <w:p w14:paraId="0B2C59DB" w14:textId="6AD1C778" w:rsidR="00EF6C83" w:rsidRDefault="00EF6C83" w:rsidP="008D515F">
            <w:pPr>
              <w:rPr>
                <w:rFonts w:ascii="Trebuchet MS" w:hAnsi="Trebuchet MS"/>
                <w:szCs w:val="28"/>
              </w:rPr>
            </w:pPr>
            <w:r w:rsidRPr="00077BB2">
              <w:rPr>
                <w:rFonts w:ascii="Trebuchet MS" w:hAnsi="Trebuchet MS"/>
                <w:szCs w:val="28"/>
              </w:rPr>
              <w:t xml:space="preserve">The </w:t>
            </w:r>
            <w:r>
              <w:rPr>
                <w:rFonts w:ascii="Trebuchet MS" w:hAnsi="Trebuchet MS"/>
                <w:szCs w:val="28"/>
              </w:rPr>
              <w:t xml:space="preserve">minutes from the </w:t>
            </w:r>
            <w:r w:rsidR="008D515F">
              <w:rPr>
                <w:rFonts w:ascii="Trebuchet MS" w:hAnsi="Trebuchet MS"/>
                <w:szCs w:val="28"/>
              </w:rPr>
              <w:t xml:space="preserve">Board </w:t>
            </w:r>
            <w:r>
              <w:rPr>
                <w:rFonts w:ascii="Trebuchet MS" w:hAnsi="Trebuchet MS"/>
                <w:szCs w:val="28"/>
              </w:rPr>
              <w:t xml:space="preserve">Meeting held on </w:t>
            </w:r>
            <w:r w:rsidR="00EC19C3">
              <w:rPr>
                <w:rFonts w:ascii="Trebuchet MS" w:hAnsi="Trebuchet MS"/>
                <w:szCs w:val="28"/>
              </w:rPr>
              <w:t>9</w:t>
            </w:r>
            <w:r w:rsidR="006C2FD6" w:rsidRPr="006C2FD6">
              <w:rPr>
                <w:rFonts w:ascii="Trebuchet MS" w:hAnsi="Trebuchet MS"/>
                <w:szCs w:val="28"/>
                <w:vertAlign w:val="superscript"/>
              </w:rPr>
              <w:t>t</w:t>
            </w:r>
            <w:r w:rsidR="00EC19C3">
              <w:rPr>
                <w:rFonts w:ascii="Trebuchet MS" w:hAnsi="Trebuchet MS"/>
                <w:szCs w:val="28"/>
                <w:vertAlign w:val="superscript"/>
              </w:rPr>
              <w:t>h</w:t>
            </w:r>
            <w:r w:rsidR="00EC19C3">
              <w:rPr>
                <w:rFonts w:ascii="Trebuchet MS" w:hAnsi="Trebuchet MS"/>
                <w:szCs w:val="28"/>
              </w:rPr>
              <w:t xml:space="preserve"> July</w:t>
            </w:r>
            <w:r w:rsidR="008C5AA1">
              <w:rPr>
                <w:rFonts w:ascii="Trebuchet MS" w:hAnsi="Trebuchet MS"/>
                <w:szCs w:val="28"/>
              </w:rPr>
              <w:t xml:space="preserve"> 2018</w:t>
            </w:r>
            <w:r>
              <w:rPr>
                <w:rFonts w:ascii="Trebuchet MS" w:hAnsi="Trebuchet MS"/>
                <w:szCs w:val="28"/>
              </w:rPr>
              <w:t xml:space="preserve"> were </w:t>
            </w:r>
            <w:r>
              <w:rPr>
                <w:rFonts w:ascii="Trebuchet MS" w:hAnsi="Trebuchet MS"/>
                <w:b/>
                <w:i/>
                <w:szCs w:val="28"/>
              </w:rPr>
              <w:t>a</w:t>
            </w:r>
            <w:r w:rsidRPr="00052205">
              <w:rPr>
                <w:rFonts w:ascii="Trebuchet MS" w:hAnsi="Trebuchet MS"/>
                <w:b/>
                <w:i/>
                <w:szCs w:val="28"/>
              </w:rPr>
              <w:t>ccepted</w:t>
            </w:r>
            <w:r>
              <w:rPr>
                <w:rFonts w:ascii="Trebuchet MS" w:hAnsi="Trebuchet MS"/>
                <w:szCs w:val="28"/>
              </w:rPr>
              <w:t xml:space="preserve">. </w:t>
            </w:r>
          </w:p>
          <w:p w14:paraId="21F91AC8" w14:textId="4FB53353" w:rsidR="00146D9D" w:rsidRPr="00EF6C83" w:rsidRDefault="00146D9D" w:rsidP="00EC19C3">
            <w:pPr>
              <w:rPr>
                <w:rFonts w:ascii="Trebuchet MS" w:hAnsi="Trebuchet MS"/>
                <w:szCs w:val="28"/>
              </w:rPr>
            </w:pPr>
          </w:p>
        </w:tc>
      </w:tr>
      <w:tr w:rsidR="00EF6C83" w:rsidRPr="005F72AF" w14:paraId="4FBC4862" w14:textId="77777777" w:rsidTr="004658D0">
        <w:trPr>
          <w:trHeight w:val="510"/>
        </w:trPr>
        <w:tc>
          <w:tcPr>
            <w:tcW w:w="586" w:type="dxa"/>
          </w:tcPr>
          <w:p w14:paraId="4C5473D4" w14:textId="1854D7CC" w:rsidR="00EF6C83" w:rsidRDefault="00EF6C83" w:rsidP="00E325ED">
            <w:pPr>
              <w:rPr>
                <w:rFonts w:ascii="Trebuchet MS" w:hAnsi="Trebuchet MS"/>
                <w:b/>
                <w:szCs w:val="28"/>
              </w:rPr>
            </w:pPr>
            <w:r>
              <w:rPr>
                <w:rFonts w:ascii="Trebuchet MS" w:hAnsi="Trebuchet MS"/>
                <w:b/>
                <w:szCs w:val="28"/>
              </w:rPr>
              <w:t>3.</w:t>
            </w:r>
          </w:p>
          <w:p w14:paraId="5EEC7BBB" w14:textId="77777777" w:rsidR="00EF6C83" w:rsidRDefault="00EF6C83" w:rsidP="00E325ED">
            <w:pPr>
              <w:rPr>
                <w:rFonts w:ascii="Trebuchet MS" w:hAnsi="Trebuchet MS"/>
                <w:b/>
                <w:szCs w:val="28"/>
              </w:rPr>
            </w:pPr>
          </w:p>
          <w:p w14:paraId="4381656E" w14:textId="77777777" w:rsidR="00EF6C83" w:rsidRDefault="00EF6C83" w:rsidP="00E325ED">
            <w:pPr>
              <w:rPr>
                <w:rFonts w:ascii="Trebuchet MS" w:hAnsi="Trebuchet MS"/>
                <w:b/>
                <w:szCs w:val="28"/>
              </w:rPr>
            </w:pPr>
          </w:p>
          <w:p w14:paraId="561D17E2" w14:textId="77777777" w:rsidR="00EF6C83" w:rsidRDefault="00EF6C83" w:rsidP="00E325ED">
            <w:pPr>
              <w:rPr>
                <w:rFonts w:ascii="Trebuchet MS" w:hAnsi="Trebuchet MS"/>
                <w:b/>
                <w:szCs w:val="28"/>
              </w:rPr>
            </w:pPr>
          </w:p>
          <w:p w14:paraId="352A1AA9" w14:textId="19C0EB5A" w:rsidR="00EF6C83" w:rsidRPr="00EE6A5B" w:rsidRDefault="00EF6C83" w:rsidP="00E325ED">
            <w:pPr>
              <w:rPr>
                <w:rFonts w:ascii="Trebuchet MS" w:hAnsi="Trebuchet MS"/>
                <w:b/>
                <w:szCs w:val="28"/>
              </w:rPr>
            </w:pPr>
          </w:p>
        </w:tc>
        <w:tc>
          <w:tcPr>
            <w:tcW w:w="9904" w:type="dxa"/>
          </w:tcPr>
          <w:p w14:paraId="644573E7" w14:textId="21657ACF" w:rsidR="00EF6C83" w:rsidRDefault="00EF6C83" w:rsidP="00152E86">
            <w:pPr>
              <w:rPr>
                <w:rFonts w:ascii="Trebuchet MS" w:hAnsi="Trebuchet MS"/>
                <w:b/>
                <w:szCs w:val="28"/>
              </w:rPr>
            </w:pPr>
            <w:r>
              <w:rPr>
                <w:rFonts w:ascii="Trebuchet MS" w:hAnsi="Trebuchet MS"/>
                <w:b/>
                <w:szCs w:val="28"/>
              </w:rPr>
              <w:t xml:space="preserve">Matters Arising </w:t>
            </w:r>
          </w:p>
          <w:p w14:paraId="318F48A3" w14:textId="3E7AB25C" w:rsidR="00F83BD2" w:rsidRDefault="008C5AA1" w:rsidP="00E84FB0">
            <w:pPr>
              <w:rPr>
                <w:rFonts w:ascii="Trebuchet MS" w:eastAsia="BatangChe" w:hAnsi="Trebuchet MS"/>
                <w:i/>
              </w:rPr>
            </w:pPr>
            <w:r w:rsidRPr="008C5AA1">
              <w:rPr>
                <w:rFonts w:ascii="Trebuchet MS" w:eastAsia="BatangChe" w:hAnsi="Trebuchet MS"/>
                <w:i/>
              </w:rPr>
              <w:t>(not covered elsewhere on the agenda)</w:t>
            </w:r>
          </w:p>
          <w:p w14:paraId="04193716" w14:textId="77777777" w:rsidR="00D8784C" w:rsidRDefault="00D8784C" w:rsidP="00E84FB0">
            <w:pPr>
              <w:rPr>
                <w:rFonts w:ascii="Trebuchet MS" w:eastAsia="BatangChe" w:hAnsi="Trebuchet MS"/>
                <w:i/>
              </w:rPr>
            </w:pPr>
          </w:p>
          <w:p w14:paraId="372ADF84" w14:textId="77777777" w:rsidR="00BD18B0" w:rsidRDefault="00760653" w:rsidP="00F57D95">
            <w:pPr>
              <w:rPr>
                <w:rFonts w:ascii="Trebuchet MS" w:eastAsia="BatangChe" w:hAnsi="Trebuchet MS"/>
              </w:rPr>
            </w:pPr>
            <w:r w:rsidRPr="00EC19C3">
              <w:rPr>
                <w:rFonts w:ascii="Trebuchet MS" w:eastAsia="BatangChe" w:hAnsi="Trebuchet MS"/>
                <w:b/>
              </w:rPr>
              <w:t>BM</w:t>
            </w:r>
            <w:r>
              <w:rPr>
                <w:rFonts w:ascii="Trebuchet MS" w:eastAsia="BatangChe" w:hAnsi="Trebuchet MS"/>
              </w:rPr>
              <w:t xml:space="preserve"> commented that she was pleased with the A&amp;E feedback</w:t>
            </w:r>
            <w:r w:rsidR="00D8784C">
              <w:rPr>
                <w:rFonts w:ascii="Trebuchet MS" w:eastAsia="BatangChe" w:hAnsi="Trebuchet MS"/>
              </w:rPr>
              <w:t xml:space="preserve">. </w:t>
            </w:r>
          </w:p>
          <w:p w14:paraId="267CCE51" w14:textId="27B274BB" w:rsidR="0079442C" w:rsidRDefault="00EC19C3" w:rsidP="00F57D95">
            <w:pPr>
              <w:rPr>
                <w:rFonts w:ascii="Trebuchet MS" w:eastAsia="BatangChe" w:hAnsi="Trebuchet MS"/>
              </w:rPr>
            </w:pPr>
            <w:r>
              <w:rPr>
                <w:rFonts w:ascii="Trebuchet MS" w:eastAsia="BatangChe" w:hAnsi="Trebuchet MS"/>
              </w:rPr>
              <w:t xml:space="preserve">The </w:t>
            </w:r>
            <w:r w:rsidRPr="00760653">
              <w:rPr>
                <w:rFonts w:ascii="Trebuchet MS" w:eastAsia="BatangChe" w:hAnsi="Trebuchet MS"/>
              </w:rPr>
              <w:t>Healthwatch</w:t>
            </w:r>
            <w:r>
              <w:rPr>
                <w:rFonts w:ascii="Trebuchet MS" w:eastAsia="BatangChe" w:hAnsi="Trebuchet MS"/>
              </w:rPr>
              <w:t xml:space="preserve"> national</w:t>
            </w:r>
            <w:r w:rsidRPr="00760653">
              <w:rPr>
                <w:rFonts w:ascii="Trebuchet MS" w:eastAsia="BatangChe" w:hAnsi="Trebuchet MS"/>
              </w:rPr>
              <w:t xml:space="preserve"> conference added to the </w:t>
            </w:r>
            <w:r>
              <w:rPr>
                <w:rFonts w:ascii="Trebuchet MS" w:eastAsia="BatangChe" w:hAnsi="Trebuchet MS"/>
              </w:rPr>
              <w:t>AOB</w:t>
            </w:r>
            <w:r w:rsidRPr="00760653">
              <w:rPr>
                <w:rFonts w:ascii="Trebuchet MS" w:eastAsia="BatangChe" w:hAnsi="Trebuchet MS"/>
              </w:rPr>
              <w:t xml:space="preserve"> </w:t>
            </w:r>
            <w:r w:rsidR="0079442C">
              <w:rPr>
                <w:rFonts w:ascii="Trebuchet MS" w:eastAsia="BatangChe" w:hAnsi="Trebuchet MS"/>
              </w:rPr>
              <w:t xml:space="preserve"> </w:t>
            </w:r>
          </w:p>
          <w:p w14:paraId="34F5AB60" w14:textId="02CDA698" w:rsidR="0079442C" w:rsidRPr="00760653" w:rsidRDefault="0079442C" w:rsidP="00F57D95">
            <w:pPr>
              <w:rPr>
                <w:rFonts w:ascii="Trebuchet MS" w:eastAsia="BatangChe" w:hAnsi="Trebuchet MS"/>
              </w:rPr>
            </w:pPr>
          </w:p>
        </w:tc>
      </w:tr>
      <w:tr w:rsidR="00EF6C83" w:rsidRPr="005F72AF" w14:paraId="70626B15" w14:textId="77777777" w:rsidTr="004658D0">
        <w:trPr>
          <w:trHeight w:val="510"/>
        </w:trPr>
        <w:tc>
          <w:tcPr>
            <w:tcW w:w="586" w:type="dxa"/>
          </w:tcPr>
          <w:p w14:paraId="712C14EA" w14:textId="2C3AEB54" w:rsidR="00EF6C83" w:rsidRDefault="00C34CF4" w:rsidP="00E325ED">
            <w:pPr>
              <w:rPr>
                <w:rFonts w:ascii="Trebuchet MS" w:hAnsi="Trebuchet MS"/>
                <w:b/>
                <w:szCs w:val="28"/>
              </w:rPr>
            </w:pPr>
            <w:r>
              <w:rPr>
                <w:rFonts w:ascii="Trebuchet MS" w:hAnsi="Trebuchet MS"/>
                <w:b/>
                <w:szCs w:val="28"/>
              </w:rPr>
              <w:t>4</w:t>
            </w:r>
            <w:r w:rsidR="00EF6C83">
              <w:rPr>
                <w:rFonts w:ascii="Trebuchet MS" w:hAnsi="Trebuchet MS"/>
                <w:b/>
                <w:szCs w:val="28"/>
              </w:rPr>
              <w:t>.</w:t>
            </w:r>
          </w:p>
        </w:tc>
        <w:tc>
          <w:tcPr>
            <w:tcW w:w="9904" w:type="dxa"/>
          </w:tcPr>
          <w:p w14:paraId="2B9335BC" w14:textId="69888139" w:rsidR="003328AF" w:rsidRDefault="003328AF" w:rsidP="003328AF">
            <w:pPr>
              <w:rPr>
                <w:rFonts w:ascii="Trebuchet MS" w:hAnsi="Trebuchet MS"/>
                <w:b/>
              </w:rPr>
            </w:pPr>
            <w:r w:rsidRPr="003328AF">
              <w:rPr>
                <w:rFonts w:ascii="Trebuchet MS" w:hAnsi="Trebuchet MS"/>
                <w:b/>
              </w:rPr>
              <w:t>Project/Organisational Updates</w:t>
            </w:r>
          </w:p>
          <w:p w14:paraId="3BE17C89" w14:textId="6232DF6A" w:rsidR="002B3886" w:rsidRDefault="002B3886" w:rsidP="003328AF">
            <w:pPr>
              <w:rPr>
                <w:rFonts w:ascii="Trebuchet MS" w:hAnsi="Trebuchet MS"/>
              </w:rPr>
            </w:pPr>
          </w:p>
          <w:p w14:paraId="45B03DA0" w14:textId="6D5569AB" w:rsidR="00404589" w:rsidRDefault="005D12A1" w:rsidP="00E325ED">
            <w:pPr>
              <w:rPr>
                <w:rFonts w:ascii="Trebuchet MS" w:hAnsi="Trebuchet MS"/>
                <w:b/>
              </w:rPr>
            </w:pPr>
            <w:r w:rsidRPr="005D12A1">
              <w:rPr>
                <w:rFonts w:ascii="Trebuchet MS" w:hAnsi="Trebuchet MS"/>
                <w:b/>
              </w:rPr>
              <w:t>Education Events</w:t>
            </w:r>
          </w:p>
          <w:p w14:paraId="00C3AA81" w14:textId="094A21F5" w:rsidR="00D8784C" w:rsidRPr="00D8784C" w:rsidRDefault="00D8784C" w:rsidP="00E325ED">
            <w:pPr>
              <w:rPr>
                <w:rFonts w:ascii="Trebuchet MS" w:hAnsi="Trebuchet MS"/>
              </w:rPr>
            </w:pPr>
            <w:r w:rsidRPr="00D8784C">
              <w:rPr>
                <w:rFonts w:ascii="Trebuchet MS" w:hAnsi="Trebuchet MS"/>
              </w:rPr>
              <w:t>28</w:t>
            </w:r>
            <w:r w:rsidRPr="00D8784C">
              <w:rPr>
                <w:rFonts w:ascii="Trebuchet MS" w:hAnsi="Trebuchet MS"/>
                <w:vertAlign w:val="superscript"/>
              </w:rPr>
              <w:t>th</w:t>
            </w:r>
            <w:r w:rsidRPr="00D8784C">
              <w:rPr>
                <w:rFonts w:ascii="Trebuchet MS" w:hAnsi="Trebuchet MS"/>
              </w:rPr>
              <w:t xml:space="preserve"> September 2018</w:t>
            </w:r>
            <w:r w:rsidR="00EC19C3">
              <w:rPr>
                <w:rFonts w:ascii="Trebuchet MS" w:hAnsi="Trebuchet MS"/>
              </w:rPr>
              <w:t xml:space="preserve"> was mentioned as the provisional date</w:t>
            </w:r>
            <w:r w:rsidRPr="00D8784C">
              <w:rPr>
                <w:rFonts w:ascii="Trebuchet MS" w:hAnsi="Trebuchet MS"/>
              </w:rPr>
              <w:t xml:space="preserve"> </w:t>
            </w:r>
            <w:r w:rsidR="00EC19C3">
              <w:rPr>
                <w:rFonts w:ascii="Trebuchet MS" w:hAnsi="Trebuchet MS"/>
              </w:rPr>
              <w:t>f</w:t>
            </w:r>
            <w:r>
              <w:rPr>
                <w:rFonts w:ascii="Trebuchet MS" w:hAnsi="Trebuchet MS"/>
              </w:rPr>
              <w:t xml:space="preserve">or </w:t>
            </w:r>
            <w:r w:rsidR="00EC19C3">
              <w:rPr>
                <w:rFonts w:ascii="Trebuchet MS" w:hAnsi="Trebuchet MS"/>
              </w:rPr>
              <w:t xml:space="preserve">a health event organised by Healthwatch Sutton and Community Action Sutton to discuss mental health and areas of interest to them. </w:t>
            </w:r>
          </w:p>
          <w:p w14:paraId="6FE23638" w14:textId="77777777" w:rsidR="005A2DD1" w:rsidRDefault="005A2DD1" w:rsidP="00E325ED">
            <w:pPr>
              <w:rPr>
                <w:rFonts w:ascii="Trebuchet MS" w:hAnsi="Trebuchet MS"/>
                <w:b/>
                <w:szCs w:val="28"/>
              </w:rPr>
            </w:pPr>
          </w:p>
          <w:p w14:paraId="3667DC5F" w14:textId="4C66F9EC" w:rsidR="000E72B9" w:rsidRDefault="00D0415D" w:rsidP="003328AF">
            <w:pPr>
              <w:rPr>
                <w:rFonts w:ascii="Trebuchet MS" w:hAnsi="Trebuchet MS"/>
                <w:b/>
                <w:szCs w:val="28"/>
              </w:rPr>
            </w:pPr>
            <w:r>
              <w:rPr>
                <w:rFonts w:ascii="Trebuchet MS" w:hAnsi="Trebuchet MS"/>
                <w:b/>
                <w:szCs w:val="28"/>
              </w:rPr>
              <w:t>Children and Young people’s (</w:t>
            </w:r>
            <w:r w:rsidR="000836C7" w:rsidRPr="000836C7">
              <w:rPr>
                <w:rFonts w:ascii="Trebuchet MS" w:hAnsi="Trebuchet MS"/>
                <w:b/>
                <w:szCs w:val="28"/>
              </w:rPr>
              <w:t>CYP</w:t>
            </w:r>
            <w:r>
              <w:rPr>
                <w:rFonts w:ascii="Trebuchet MS" w:hAnsi="Trebuchet MS"/>
                <w:b/>
                <w:szCs w:val="28"/>
              </w:rPr>
              <w:t>)</w:t>
            </w:r>
            <w:r w:rsidR="000836C7" w:rsidRPr="000836C7">
              <w:rPr>
                <w:rFonts w:ascii="Trebuchet MS" w:hAnsi="Trebuchet MS"/>
                <w:b/>
                <w:szCs w:val="28"/>
              </w:rPr>
              <w:t xml:space="preserve"> Mental Health Project </w:t>
            </w:r>
          </w:p>
          <w:p w14:paraId="61889FAF" w14:textId="4C4F4376" w:rsidR="005A2DD1" w:rsidRDefault="00D8784C" w:rsidP="005A2DD1">
            <w:pPr>
              <w:rPr>
                <w:rFonts w:ascii="Trebuchet MS" w:hAnsi="Trebuchet MS"/>
                <w:szCs w:val="28"/>
              </w:rPr>
            </w:pPr>
            <w:r>
              <w:rPr>
                <w:rFonts w:ascii="Trebuchet MS" w:hAnsi="Trebuchet MS"/>
                <w:szCs w:val="28"/>
              </w:rPr>
              <w:t>Data entry</w:t>
            </w:r>
            <w:r w:rsidR="00EC19C3">
              <w:rPr>
                <w:rFonts w:ascii="Trebuchet MS" w:hAnsi="Trebuchet MS"/>
                <w:szCs w:val="28"/>
              </w:rPr>
              <w:t xml:space="preserve"> has been</w:t>
            </w:r>
            <w:r>
              <w:rPr>
                <w:rFonts w:ascii="Trebuchet MS" w:hAnsi="Trebuchet MS"/>
                <w:szCs w:val="28"/>
              </w:rPr>
              <w:t xml:space="preserve"> completed</w:t>
            </w:r>
            <w:r w:rsidR="00EC19C3">
              <w:rPr>
                <w:rFonts w:ascii="Trebuchet MS" w:hAnsi="Trebuchet MS"/>
                <w:szCs w:val="28"/>
              </w:rPr>
              <w:t>.</w:t>
            </w:r>
            <w:r>
              <w:rPr>
                <w:rFonts w:ascii="Trebuchet MS" w:hAnsi="Trebuchet MS"/>
                <w:szCs w:val="28"/>
              </w:rPr>
              <w:t xml:space="preserve"> 5100 survey responses on the system. Data is being used as part of a green paper to bid to become a</w:t>
            </w:r>
            <w:r w:rsidR="0079442C">
              <w:rPr>
                <w:rFonts w:ascii="Trebuchet MS" w:hAnsi="Trebuchet MS"/>
                <w:szCs w:val="28"/>
              </w:rPr>
              <w:t xml:space="preserve"> trail</w:t>
            </w:r>
            <w:r>
              <w:rPr>
                <w:rFonts w:ascii="Trebuchet MS" w:hAnsi="Trebuchet MS"/>
                <w:szCs w:val="28"/>
              </w:rPr>
              <w:t xml:space="preserve">blazer pilot borough. Public health </w:t>
            </w:r>
            <w:r>
              <w:rPr>
                <w:rFonts w:ascii="Trebuchet MS" w:hAnsi="Trebuchet MS"/>
                <w:szCs w:val="28"/>
              </w:rPr>
              <w:lastRenderedPageBreak/>
              <w:t>analyst team are cur</w:t>
            </w:r>
            <w:r w:rsidR="0079442C">
              <w:rPr>
                <w:rFonts w:ascii="Trebuchet MS" w:hAnsi="Trebuchet MS"/>
                <w:szCs w:val="28"/>
              </w:rPr>
              <w:t>rently looking through the data, they have now finished analysing the data.</w:t>
            </w:r>
            <w:r>
              <w:rPr>
                <w:rFonts w:ascii="Trebuchet MS" w:hAnsi="Trebuchet MS"/>
                <w:szCs w:val="28"/>
              </w:rPr>
              <w:t xml:space="preserve"> </w:t>
            </w:r>
            <w:r w:rsidR="0079442C">
              <w:rPr>
                <w:rFonts w:ascii="Trebuchet MS" w:hAnsi="Trebuchet MS"/>
                <w:szCs w:val="28"/>
              </w:rPr>
              <w:t>Kings College have offered to analyse the data and produce a joint published paper looking into findings. Healthwatch England have provided a data sharing agreement. The b</w:t>
            </w:r>
            <w:r w:rsidR="00776A27">
              <w:rPr>
                <w:rFonts w:ascii="Trebuchet MS" w:hAnsi="Trebuchet MS"/>
                <w:szCs w:val="28"/>
              </w:rPr>
              <w:t xml:space="preserve">oard agree to </w:t>
            </w:r>
            <w:r w:rsidR="0079442C">
              <w:rPr>
                <w:rFonts w:ascii="Trebuchet MS" w:hAnsi="Trebuchet MS"/>
                <w:szCs w:val="28"/>
              </w:rPr>
              <w:t>inv</w:t>
            </w:r>
            <w:r w:rsidR="00EC19C3">
              <w:rPr>
                <w:rFonts w:ascii="Trebuchet MS" w:hAnsi="Trebuchet MS"/>
                <w:szCs w:val="28"/>
              </w:rPr>
              <w:t xml:space="preserve">est in CORK to provide further analysis of the data. </w:t>
            </w:r>
            <w:r w:rsidR="0079442C">
              <w:rPr>
                <w:rFonts w:ascii="Trebuchet MS" w:hAnsi="Trebuchet MS"/>
                <w:szCs w:val="28"/>
              </w:rPr>
              <w:t xml:space="preserve"> </w:t>
            </w:r>
          </w:p>
          <w:p w14:paraId="6C7D6DC1" w14:textId="77777777" w:rsidR="00EC19C3" w:rsidRDefault="00EC19C3" w:rsidP="005A2DD1">
            <w:pPr>
              <w:rPr>
                <w:rFonts w:ascii="Trebuchet MS" w:hAnsi="Trebuchet MS"/>
                <w:szCs w:val="28"/>
              </w:rPr>
            </w:pPr>
          </w:p>
          <w:p w14:paraId="5AD0FA38" w14:textId="30FA76B5" w:rsidR="0079442C" w:rsidRPr="0079442C" w:rsidRDefault="00EC19C3" w:rsidP="005A2DD1">
            <w:pPr>
              <w:rPr>
                <w:rFonts w:ascii="Trebuchet MS" w:hAnsi="Trebuchet MS"/>
                <w:szCs w:val="28"/>
              </w:rPr>
            </w:pPr>
            <w:r>
              <w:rPr>
                <w:rFonts w:ascii="Trebuchet MS" w:hAnsi="Trebuchet MS"/>
                <w:szCs w:val="28"/>
              </w:rPr>
              <w:t>The first</w:t>
            </w:r>
            <w:r w:rsidR="0079442C">
              <w:rPr>
                <w:rFonts w:ascii="Trebuchet MS" w:hAnsi="Trebuchet MS"/>
                <w:szCs w:val="28"/>
              </w:rPr>
              <w:t xml:space="preserve"> meeting </w:t>
            </w:r>
            <w:r w:rsidR="008A44BF">
              <w:rPr>
                <w:rFonts w:ascii="Trebuchet MS" w:hAnsi="Trebuchet MS"/>
                <w:szCs w:val="28"/>
              </w:rPr>
              <w:t>took place</w:t>
            </w:r>
            <w:r>
              <w:rPr>
                <w:rFonts w:ascii="Trebuchet MS" w:hAnsi="Trebuchet MS"/>
                <w:szCs w:val="28"/>
              </w:rPr>
              <w:t xml:space="preserve"> for the primary schools project</w:t>
            </w:r>
            <w:r w:rsidR="008A44BF">
              <w:rPr>
                <w:rFonts w:ascii="Trebuchet MS" w:hAnsi="Trebuchet MS"/>
                <w:szCs w:val="28"/>
              </w:rPr>
              <w:t xml:space="preserve"> and</w:t>
            </w:r>
            <w:r>
              <w:rPr>
                <w:rFonts w:ascii="Trebuchet MS" w:hAnsi="Trebuchet MS"/>
                <w:szCs w:val="28"/>
              </w:rPr>
              <w:t xml:space="preserve"> it was decided </w:t>
            </w:r>
            <w:r w:rsidR="008A44BF">
              <w:rPr>
                <w:rFonts w:ascii="Trebuchet MS" w:hAnsi="Trebuchet MS"/>
                <w:szCs w:val="28"/>
              </w:rPr>
              <w:t>years 5 and 6 would be most appropriate</w:t>
            </w:r>
            <w:r>
              <w:rPr>
                <w:rFonts w:ascii="Trebuchet MS" w:hAnsi="Trebuchet MS"/>
                <w:szCs w:val="28"/>
              </w:rPr>
              <w:t xml:space="preserve"> for the project</w:t>
            </w:r>
            <w:r w:rsidR="008A44BF">
              <w:rPr>
                <w:rFonts w:ascii="Trebuchet MS" w:hAnsi="Trebuchet MS"/>
                <w:szCs w:val="28"/>
              </w:rPr>
              <w:t xml:space="preserve">. A pilot will take place first with 3 schools. </w:t>
            </w:r>
            <w:r w:rsidR="0079442C">
              <w:rPr>
                <w:rFonts w:ascii="Trebuchet MS" w:hAnsi="Trebuchet MS"/>
                <w:szCs w:val="28"/>
              </w:rPr>
              <w:t xml:space="preserve"> </w:t>
            </w:r>
          </w:p>
          <w:p w14:paraId="345C8A77" w14:textId="6F85FF2F" w:rsidR="002B3886" w:rsidRDefault="002B3886" w:rsidP="003328AF">
            <w:pPr>
              <w:rPr>
                <w:rFonts w:ascii="Trebuchet MS" w:hAnsi="Trebuchet MS"/>
                <w:b/>
                <w:szCs w:val="28"/>
              </w:rPr>
            </w:pPr>
          </w:p>
          <w:p w14:paraId="666ACA13" w14:textId="71ED61DF" w:rsidR="007144C0" w:rsidRDefault="00D32B5D" w:rsidP="003328AF">
            <w:pPr>
              <w:rPr>
                <w:rFonts w:ascii="Trebuchet MS" w:hAnsi="Trebuchet MS"/>
                <w:b/>
                <w:szCs w:val="28"/>
              </w:rPr>
            </w:pPr>
            <w:r>
              <w:rPr>
                <w:rFonts w:ascii="Trebuchet MS" w:hAnsi="Trebuchet MS"/>
                <w:b/>
                <w:szCs w:val="28"/>
              </w:rPr>
              <w:t>Dementia Hub</w:t>
            </w:r>
          </w:p>
          <w:p w14:paraId="3AD0970E" w14:textId="2AD88AD4" w:rsidR="00776A27" w:rsidRDefault="00774A54" w:rsidP="003328AF">
            <w:pPr>
              <w:rPr>
                <w:rFonts w:ascii="Trebuchet MS" w:hAnsi="Trebuchet MS"/>
                <w:b/>
                <w:szCs w:val="28"/>
              </w:rPr>
            </w:pPr>
            <w:r w:rsidRPr="00774A54">
              <w:rPr>
                <w:rFonts w:ascii="Trebuchet MS" w:hAnsi="Trebuchet MS"/>
                <w:b/>
                <w:szCs w:val="28"/>
              </w:rPr>
              <w:t>PF</w:t>
            </w:r>
            <w:r>
              <w:rPr>
                <w:rFonts w:ascii="Trebuchet MS" w:hAnsi="Trebuchet MS"/>
                <w:szCs w:val="28"/>
              </w:rPr>
              <w:t xml:space="preserve"> updates the group on the Dementia hubs. </w:t>
            </w:r>
            <w:r w:rsidR="00776A27">
              <w:rPr>
                <w:rFonts w:ascii="Trebuchet MS" w:hAnsi="Trebuchet MS"/>
                <w:szCs w:val="28"/>
              </w:rPr>
              <w:t>The first hub w</w:t>
            </w:r>
            <w:r>
              <w:rPr>
                <w:rFonts w:ascii="Trebuchet MS" w:hAnsi="Trebuchet MS"/>
                <w:szCs w:val="28"/>
              </w:rPr>
              <w:t xml:space="preserve">as well attended and the </w:t>
            </w:r>
            <w:r w:rsidR="00EC19C3">
              <w:rPr>
                <w:rFonts w:ascii="Trebuchet MS" w:hAnsi="Trebuchet MS"/>
                <w:szCs w:val="28"/>
              </w:rPr>
              <w:t>two</w:t>
            </w:r>
            <w:r>
              <w:rPr>
                <w:rFonts w:ascii="Trebuchet MS" w:hAnsi="Trebuchet MS"/>
                <w:szCs w:val="28"/>
              </w:rPr>
              <w:t xml:space="preserve"> hubs after that have</w:t>
            </w:r>
            <w:r w:rsidR="00EC19C3">
              <w:rPr>
                <w:rFonts w:ascii="Trebuchet MS" w:hAnsi="Trebuchet MS"/>
                <w:szCs w:val="28"/>
              </w:rPr>
              <w:t xml:space="preserve"> had</w:t>
            </w:r>
            <w:r>
              <w:rPr>
                <w:rFonts w:ascii="Trebuchet MS" w:hAnsi="Trebuchet MS"/>
                <w:szCs w:val="28"/>
              </w:rPr>
              <w:t xml:space="preserve"> smaller</w:t>
            </w:r>
            <w:r w:rsidR="00776A27">
              <w:rPr>
                <w:rFonts w:ascii="Trebuchet MS" w:hAnsi="Trebuchet MS"/>
                <w:szCs w:val="28"/>
              </w:rPr>
              <w:t xml:space="preserve"> numbers. </w:t>
            </w:r>
          </w:p>
          <w:p w14:paraId="4C1F76A5" w14:textId="77777777" w:rsidR="0079442C" w:rsidRDefault="0079442C" w:rsidP="003328AF">
            <w:pPr>
              <w:rPr>
                <w:rFonts w:ascii="Trebuchet MS" w:hAnsi="Trebuchet MS"/>
                <w:b/>
                <w:szCs w:val="28"/>
              </w:rPr>
            </w:pPr>
          </w:p>
          <w:p w14:paraId="1E377F92" w14:textId="1CC14604" w:rsidR="002B3886" w:rsidRDefault="002B3886" w:rsidP="003328AF">
            <w:pPr>
              <w:rPr>
                <w:rFonts w:ascii="Trebuchet MS" w:hAnsi="Trebuchet MS"/>
                <w:b/>
                <w:szCs w:val="28"/>
              </w:rPr>
            </w:pPr>
            <w:r>
              <w:rPr>
                <w:rFonts w:ascii="Trebuchet MS" w:hAnsi="Trebuchet MS"/>
                <w:b/>
                <w:szCs w:val="28"/>
              </w:rPr>
              <w:t xml:space="preserve">Crisis Care Plans </w:t>
            </w:r>
            <w:r w:rsidR="005B69F0">
              <w:rPr>
                <w:rFonts w:ascii="Trebuchet MS" w:hAnsi="Trebuchet MS"/>
                <w:b/>
                <w:szCs w:val="28"/>
              </w:rPr>
              <w:t>– SMHF</w:t>
            </w:r>
          </w:p>
          <w:p w14:paraId="5FC4FF33" w14:textId="2868A342" w:rsidR="005B69F0" w:rsidRDefault="005B69F0" w:rsidP="003328AF">
            <w:pPr>
              <w:rPr>
                <w:rFonts w:ascii="Trebuchet MS" w:hAnsi="Trebuchet MS"/>
                <w:b/>
                <w:szCs w:val="28"/>
              </w:rPr>
            </w:pPr>
            <w:r>
              <w:rPr>
                <w:rFonts w:ascii="Trebuchet MS" w:hAnsi="Trebuchet MS"/>
                <w:szCs w:val="28"/>
              </w:rPr>
              <w:t xml:space="preserve">The project will be on hold whilst we look at how best to progress the project following the death of Alan Leader who was leading on the project at Sutton Mental Health Foundation. </w:t>
            </w:r>
            <w:r w:rsidR="00F72606">
              <w:rPr>
                <w:rFonts w:ascii="Trebuchet MS" w:hAnsi="Trebuchet MS"/>
                <w:szCs w:val="28"/>
              </w:rPr>
              <w:t>The board and staff reflected on the contribution of Alan</w:t>
            </w:r>
            <w:r w:rsidR="00EC19C3">
              <w:rPr>
                <w:rFonts w:ascii="Trebuchet MS" w:hAnsi="Trebuchet MS"/>
                <w:szCs w:val="28"/>
              </w:rPr>
              <w:t xml:space="preserve"> Leader</w:t>
            </w:r>
            <w:r w:rsidR="00F72606">
              <w:rPr>
                <w:rFonts w:ascii="Trebuchet MS" w:hAnsi="Trebuchet MS"/>
                <w:szCs w:val="28"/>
              </w:rPr>
              <w:t xml:space="preserve"> to Sutton.</w:t>
            </w:r>
          </w:p>
          <w:p w14:paraId="3E5ACE21" w14:textId="3212CEF4" w:rsidR="00E34084" w:rsidRPr="006C2FD6" w:rsidRDefault="00E34084" w:rsidP="003328AF">
            <w:pPr>
              <w:rPr>
                <w:rFonts w:ascii="Trebuchet MS" w:hAnsi="Trebuchet MS"/>
                <w:szCs w:val="28"/>
              </w:rPr>
            </w:pPr>
          </w:p>
          <w:p w14:paraId="79CD1019" w14:textId="3219A1D0" w:rsidR="000B5DBA" w:rsidRDefault="007F6686" w:rsidP="003328AF">
            <w:pPr>
              <w:rPr>
                <w:rFonts w:ascii="Trebuchet MS" w:hAnsi="Trebuchet MS"/>
                <w:b/>
                <w:szCs w:val="28"/>
              </w:rPr>
            </w:pPr>
            <w:r>
              <w:rPr>
                <w:rFonts w:ascii="Trebuchet MS" w:hAnsi="Trebuchet MS"/>
                <w:b/>
                <w:szCs w:val="28"/>
              </w:rPr>
              <w:t>Care Homes</w:t>
            </w:r>
            <w:r w:rsidR="00B938C7">
              <w:rPr>
                <w:rFonts w:ascii="Trebuchet MS" w:hAnsi="Trebuchet MS"/>
                <w:b/>
                <w:szCs w:val="28"/>
              </w:rPr>
              <w:t xml:space="preserve"> Project</w:t>
            </w:r>
          </w:p>
          <w:p w14:paraId="1C618780" w14:textId="17800DD3" w:rsidR="000B64B5" w:rsidRDefault="000B64B5" w:rsidP="003328AF">
            <w:pPr>
              <w:rPr>
                <w:rFonts w:ascii="Trebuchet MS" w:hAnsi="Trebuchet MS"/>
                <w:b/>
                <w:szCs w:val="28"/>
              </w:rPr>
            </w:pPr>
            <w:r>
              <w:rPr>
                <w:rFonts w:ascii="Trebuchet MS" w:hAnsi="Trebuchet MS"/>
                <w:szCs w:val="28"/>
              </w:rPr>
              <w:t>The care home project will be launched on the 10</w:t>
            </w:r>
            <w:r w:rsidRPr="000B64B5">
              <w:rPr>
                <w:rFonts w:ascii="Trebuchet MS" w:hAnsi="Trebuchet MS"/>
                <w:szCs w:val="28"/>
                <w:vertAlign w:val="superscript"/>
              </w:rPr>
              <w:t>th</w:t>
            </w:r>
            <w:r>
              <w:rPr>
                <w:rFonts w:ascii="Trebuchet MS" w:hAnsi="Trebuchet MS"/>
                <w:szCs w:val="28"/>
              </w:rPr>
              <w:t xml:space="preserve"> October 2018, 10:30am – 1:30pm. Steven </w:t>
            </w:r>
            <w:r w:rsidR="00EC19C3" w:rsidRPr="00EC19C3">
              <w:rPr>
                <w:rFonts w:ascii="Trebuchet MS" w:hAnsi="Trebuchet MS"/>
                <w:szCs w:val="28"/>
              </w:rPr>
              <w:t>Hardisty</w:t>
            </w:r>
            <w:r w:rsidR="00EC19C3">
              <w:rPr>
                <w:rFonts w:ascii="Trebuchet MS" w:hAnsi="Trebuchet MS"/>
                <w:szCs w:val="28"/>
              </w:rPr>
              <w:t xml:space="preserve"> has agreed to attend</w:t>
            </w:r>
            <w:r w:rsidR="00774A54">
              <w:rPr>
                <w:rFonts w:ascii="Trebuchet MS" w:hAnsi="Trebuchet MS"/>
                <w:szCs w:val="28"/>
              </w:rPr>
              <w:t xml:space="preserve"> to speak about commissioning of care homes</w:t>
            </w:r>
            <w:r w:rsidR="00EC19C3">
              <w:rPr>
                <w:rFonts w:ascii="Trebuchet MS" w:hAnsi="Trebuchet MS"/>
                <w:szCs w:val="28"/>
              </w:rPr>
              <w:t xml:space="preserve">. There will be a workshop </w:t>
            </w:r>
            <w:r w:rsidR="00E82C56">
              <w:rPr>
                <w:rFonts w:ascii="Trebuchet MS" w:hAnsi="Trebuchet MS"/>
                <w:szCs w:val="28"/>
              </w:rPr>
              <w:t>to</w:t>
            </w:r>
            <w:r w:rsidR="00EC19C3">
              <w:rPr>
                <w:rFonts w:ascii="Trebuchet MS" w:hAnsi="Trebuchet MS"/>
                <w:szCs w:val="28"/>
              </w:rPr>
              <w:t xml:space="preserve"> help</w:t>
            </w:r>
            <w:r w:rsidR="00E82C56">
              <w:rPr>
                <w:rFonts w:ascii="Trebuchet MS" w:hAnsi="Trebuchet MS"/>
                <w:szCs w:val="28"/>
              </w:rPr>
              <w:t xml:space="preserve"> define the highest priorities for residents when assessing care homes and what questions should be asked. </w:t>
            </w:r>
            <w:r>
              <w:rPr>
                <w:rFonts w:ascii="Trebuchet MS" w:hAnsi="Trebuchet MS"/>
                <w:szCs w:val="28"/>
              </w:rPr>
              <w:t xml:space="preserve"> </w:t>
            </w:r>
          </w:p>
          <w:p w14:paraId="2C5E00D0" w14:textId="77777777" w:rsidR="007144C0" w:rsidRDefault="007144C0" w:rsidP="003328AF">
            <w:pPr>
              <w:rPr>
                <w:rFonts w:ascii="Trebuchet MS" w:hAnsi="Trebuchet MS"/>
                <w:b/>
                <w:szCs w:val="28"/>
              </w:rPr>
            </w:pPr>
          </w:p>
          <w:p w14:paraId="34AEB998" w14:textId="60B31930" w:rsidR="005C7FC0" w:rsidRDefault="007144C0" w:rsidP="003328AF">
            <w:pPr>
              <w:rPr>
                <w:rFonts w:ascii="Trebuchet MS" w:hAnsi="Trebuchet MS"/>
                <w:b/>
                <w:szCs w:val="28"/>
              </w:rPr>
            </w:pPr>
            <w:r>
              <w:rPr>
                <w:rFonts w:ascii="Trebuchet MS" w:hAnsi="Trebuchet MS"/>
                <w:b/>
                <w:szCs w:val="28"/>
              </w:rPr>
              <w:t>Homelessness Project</w:t>
            </w:r>
          </w:p>
          <w:p w14:paraId="51DA2DEA" w14:textId="4A4B7914" w:rsidR="00B62DAF" w:rsidRPr="00B62DAF" w:rsidRDefault="006464B3" w:rsidP="003328AF">
            <w:pPr>
              <w:rPr>
                <w:rFonts w:ascii="Trebuchet MS" w:hAnsi="Trebuchet MS"/>
                <w:szCs w:val="28"/>
              </w:rPr>
            </w:pPr>
            <w:r>
              <w:rPr>
                <w:rFonts w:ascii="Trebuchet MS" w:hAnsi="Trebuchet MS"/>
                <w:szCs w:val="28"/>
              </w:rPr>
              <w:t xml:space="preserve">The project material is ready and will </w:t>
            </w:r>
            <w:r w:rsidR="003062DE">
              <w:rPr>
                <w:rFonts w:ascii="Trebuchet MS" w:hAnsi="Trebuchet MS"/>
                <w:szCs w:val="28"/>
              </w:rPr>
              <w:t xml:space="preserve">be given to the Patient Participation group once they have finished a current project. </w:t>
            </w:r>
          </w:p>
          <w:p w14:paraId="048890EC" w14:textId="75A09DC4" w:rsidR="00DC1AB5" w:rsidRDefault="00DC1AB5" w:rsidP="003328AF">
            <w:pPr>
              <w:rPr>
                <w:rFonts w:ascii="Trebuchet MS" w:hAnsi="Trebuchet MS"/>
                <w:szCs w:val="28"/>
              </w:rPr>
            </w:pPr>
          </w:p>
          <w:p w14:paraId="2DD16722" w14:textId="1593A838" w:rsidR="005C7FC0" w:rsidRPr="005C7FC0" w:rsidRDefault="005C7FC0" w:rsidP="003328AF">
            <w:pPr>
              <w:rPr>
                <w:rFonts w:ascii="Trebuchet MS" w:hAnsi="Trebuchet MS"/>
                <w:b/>
                <w:szCs w:val="28"/>
              </w:rPr>
            </w:pPr>
            <w:r w:rsidRPr="005C7FC0">
              <w:rPr>
                <w:rFonts w:ascii="Trebuchet MS" w:hAnsi="Trebuchet MS"/>
                <w:b/>
                <w:szCs w:val="28"/>
              </w:rPr>
              <w:t>Sutton Health and Care</w:t>
            </w:r>
            <w:r w:rsidR="00EC19C3">
              <w:rPr>
                <w:rFonts w:ascii="Trebuchet MS" w:hAnsi="Trebuchet MS"/>
                <w:b/>
                <w:szCs w:val="28"/>
              </w:rPr>
              <w:t xml:space="preserve"> (SH&amp;C)</w:t>
            </w:r>
          </w:p>
          <w:p w14:paraId="5400798F" w14:textId="7586AFF5" w:rsidR="007F6686" w:rsidRDefault="005C7FC0" w:rsidP="00F57D95">
            <w:pPr>
              <w:rPr>
                <w:rFonts w:ascii="Trebuchet MS" w:hAnsi="Trebuchet MS"/>
                <w:szCs w:val="28"/>
              </w:rPr>
            </w:pPr>
            <w:r w:rsidRPr="00EC19C3">
              <w:rPr>
                <w:rFonts w:ascii="Trebuchet MS" w:hAnsi="Trebuchet MS"/>
                <w:b/>
                <w:szCs w:val="28"/>
              </w:rPr>
              <w:t>PF</w:t>
            </w:r>
            <w:r>
              <w:rPr>
                <w:rFonts w:ascii="Trebuchet MS" w:hAnsi="Trebuchet MS"/>
                <w:szCs w:val="28"/>
              </w:rPr>
              <w:t xml:space="preserve"> is awaiting approval on questions from SH&amp;C and then the work can begin. The two options are filling out a questionnaire online or Healthwatch volunteers contacting </w:t>
            </w:r>
            <w:r w:rsidR="001F3A5D">
              <w:rPr>
                <w:rFonts w:ascii="Trebuchet MS" w:hAnsi="Trebuchet MS"/>
                <w:szCs w:val="28"/>
              </w:rPr>
              <w:t>patients that have agreed.</w:t>
            </w:r>
          </w:p>
          <w:p w14:paraId="6C2B6264" w14:textId="0E859B0B" w:rsidR="005C7FC0" w:rsidRDefault="005C7FC0" w:rsidP="00F57D95">
            <w:pPr>
              <w:rPr>
                <w:rFonts w:ascii="Trebuchet MS" w:hAnsi="Trebuchet MS"/>
                <w:szCs w:val="28"/>
              </w:rPr>
            </w:pPr>
          </w:p>
          <w:p w14:paraId="3699BEBA" w14:textId="13DBABFC" w:rsidR="005C7FC0" w:rsidRPr="005C7FC0" w:rsidRDefault="005C7FC0" w:rsidP="00F57D95">
            <w:pPr>
              <w:rPr>
                <w:rFonts w:ascii="Trebuchet MS" w:hAnsi="Trebuchet MS"/>
                <w:b/>
                <w:szCs w:val="28"/>
              </w:rPr>
            </w:pPr>
            <w:r w:rsidRPr="005C7FC0">
              <w:rPr>
                <w:rFonts w:ascii="Trebuchet MS" w:hAnsi="Trebuchet MS"/>
                <w:b/>
                <w:szCs w:val="28"/>
              </w:rPr>
              <w:t xml:space="preserve">Improving Healthcare Together </w:t>
            </w:r>
          </w:p>
          <w:p w14:paraId="6D619964" w14:textId="543C4EA4" w:rsidR="005C7FC0" w:rsidRPr="005C7FC0" w:rsidRDefault="00EC19C3" w:rsidP="00F57D95">
            <w:pPr>
              <w:rPr>
                <w:rFonts w:ascii="Trebuchet MS" w:hAnsi="Trebuchet MS"/>
                <w:szCs w:val="28"/>
              </w:rPr>
            </w:pPr>
            <w:r>
              <w:rPr>
                <w:rFonts w:ascii="Trebuchet MS" w:hAnsi="Trebuchet MS"/>
                <w:szCs w:val="28"/>
              </w:rPr>
              <w:t>Healthwatch Sutton are</w:t>
            </w:r>
            <w:r w:rsidR="005C7FC0">
              <w:rPr>
                <w:rFonts w:ascii="Trebuchet MS" w:hAnsi="Trebuchet MS"/>
                <w:szCs w:val="28"/>
              </w:rPr>
              <w:t xml:space="preserve"> working with H</w:t>
            </w:r>
            <w:r>
              <w:rPr>
                <w:rFonts w:ascii="Trebuchet MS" w:hAnsi="Trebuchet MS"/>
                <w:szCs w:val="28"/>
              </w:rPr>
              <w:t>ealthwatch</w:t>
            </w:r>
            <w:r w:rsidR="005C7FC0">
              <w:rPr>
                <w:rFonts w:ascii="Trebuchet MS" w:hAnsi="Trebuchet MS"/>
                <w:szCs w:val="28"/>
              </w:rPr>
              <w:t xml:space="preserve"> Merton and </w:t>
            </w:r>
            <w:r>
              <w:rPr>
                <w:rFonts w:ascii="Trebuchet MS" w:hAnsi="Trebuchet MS"/>
                <w:szCs w:val="28"/>
              </w:rPr>
              <w:t xml:space="preserve">Healthwatch </w:t>
            </w:r>
            <w:r w:rsidR="005C7FC0">
              <w:rPr>
                <w:rFonts w:ascii="Trebuchet MS" w:hAnsi="Trebuchet MS"/>
                <w:szCs w:val="28"/>
              </w:rPr>
              <w:t>Surrey to run workshops with groups. Healthwatch Sutton a</w:t>
            </w:r>
            <w:r>
              <w:rPr>
                <w:rFonts w:ascii="Trebuchet MS" w:hAnsi="Trebuchet MS"/>
                <w:szCs w:val="28"/>
              </w:rPr>
              <w:t>re engaging with older people, black and minority ethnic</w:t>
            </w:r>
            <w:r w:rsidR="005C7FC0">
              <w:rPr>
                <w:rFonts w:ascii="Trebuchet MS" w:hAnsi="Trebuchet MS"/>
                <w:szCs w:val="28"/>
              </w:rPr>
              <w:t xml:space="preserve"> and carers. </w:t>
            </w:r>
          </w:p>
          <w:p w14:paraId="432B54D6" w14:textId="4DBC8328" w:rsidR="005C7FC0" w:rsidRPr="000836C7" w:rsidRDefault="005C7FC0" w:rsidP="00F57D95">
            <w:pPr>
              <w:rPr>
                <w:rFonts w:ascii="Trebuchet MS" w:hAnsi="Trebuchet MS"/>
                <w:b/>
                <w:szCs w:val="28"/>
              </w:rPr>
            </w:pPr>
          </w:p>
        </w:tc>
      </w:tr>
      <w:tr w:rsidR="008C5AA1" w:rsidRPr="005F72AF" w14:paraId="0A2847EE" w14:textId="77777777" w:rsidTr="004658D0">
        <w:trPr>
          <w:trHeight w:val="510"/>
        </w:trPr>
        <w:tc>
          <w:tcPr>
            <w:tcW w:w="586" w:type="dxa"/>
          </w:tcPr>
          <w:p w14:paraId="1F8DF81A" w14:textId="13DA44D5" w:rsidR="008C5AA1" w:rsidRDefault="00DC1AB5" w:rsidP="00E325ED">
            <w:pPr>
              <w:rPr>
                <w:rFonts w:ascii="Trebuchet MS" w:hAnsi="Trebuchet MS"/>
                <w:b/>
                <w:szCs w:val="28"/>
              </w:rPr>
            </w:pPr>
            <w:r>
              <w:rPr>
                <w:rFonts w:ascii="Trebuchet MS" w:hAnsi="Trebuchet MS"/>
                <w:b/>
                <w:szCs w:val="28"/>
              </w:rPr>
              <w:lastRenderedPageBreak/>
              <w:t>5.</w:t>
            </w:r>
          </w:p>
        </w:tc>
        <w:tc>
          <w:tcPr>
            <w:tcW w:w="9904" w:type="dxa"/>
          </w:tcPr>
          <w:p w14:paraId="171DDC05" w14:textId="207E6B87" w:rsidR="00C503AD" w:rsidRDefault="00F57D95" w:rsidP="00C34CF4">
            <w:pPr>
              <w:rPr>
                <w:rFonts w:ascii="Trebuchet MS" w:hAnsi="Trebuchet MS"/>
                <w:b/>
                <w:szCs w:val="28"/>
              </w:rPr>
            </w:pPr>
            <w:r>
              <w:rPr>
                <w:rFonts w:ascii="Trebuchet MS" w:hAnsi="Trebuchet MS"/>
                <w:b/>
                <w:szCs w:val="28"/>
              </w:rPr>
              <w:t>Accounts Update</w:t>
            </w:r>
          </w:p>
          <w:p w14:paraId="088D5D80" w14:textId="77777777" w:rsidR="00F83BD2" w:rsidRDefault="00F83BD2" w:rsidP="00F57D95">
            <w:pPr>
              <w:rPr>
                <w:rFonts w:ascii="Trebuchet MS" w:hAnsi="Trebuchet MS"/>
                <w:b/>
                <w:szCs w:val="28"/>
              </w:rPr>
            </w:pPr>
          </w:p>
          <w:p w14:paraId="42C2D1E4" w14:textId="5A3E360A" w:rsidR="009D7336" w:rsidRDefault="009D7336" w:rsidP="00F57D95">
            <w:pPr>
              <w:rPr>
                <w:rFonts w:ascii="Trebuchet MS" w:hAnsi="Trebuchet MS"/>
                <w:szCs w:val="28"/>
              </w:rPr>
            </w:pPr>
            <w:r>
              <w:rPr>
                <w:rFonts w:ascii="Trebuchet MS" w:hAnsi="Trebuchet MS"/>
                <w:b/>
                <w:szCs w:val="28"/>
              </w:rPr>
              <w:t xml:space="preserve">AA </w:t>
            </w:r>
            <w:r>
              <w:rPr>
                <w:rFonts w:ascii="Trebuchet MS" w:hAnsi="Trebuchet MS"/>
                <w:szCs w:val="28"/>
              </w:rPr>
              <w:t>provides an update on the accounts to the board</w:t>
            </w:r>
            <w:r w:rsidR="005F0AD2">
              <w:rPr>
                <w:rFonts w:ascii="Trebuchet MS" w:hAnsi="Trebuchet MS"/>
                <w:szCs w:val="28"/>
              </w:rPr>
              <w:t>.</w:t>
            </w:r>
            <w:r>
              <w:rPr>
                <w:rFonts w:ascii="Trebuchet MS" w:hAnsi="Trebuchet MS"/>
                <w:szCs w:val="28"/>
              </w:rPr>
              <w:t xml:space="preserve"> </w:t>
            </w:r>
          </w:p>
          <w:p w14:paraId="22CE4D8A" w14:textId="77777777" w:rsidR="009D7336" w:rsidRDefault="009D7336" w:rsidP="00F57D95">
            <w:pPr>
              <w:rPr>
                <w:rFonts w:ascii="Trebuchet MS" w:hAnsi="Trebuchet MS"/>
                <w:szCs w:val="28"/>
              </w:rPr>
            </w:pPr>
          </w:p>
          <w:p w14:paraId="67CF859A" w14:textId="77777777" w:rsidR="009D7336" w:rsidRDefault="009D7336" w:rsidP="00F57D95">
            <w:pPr>
              <w:rPr>
                <w:rFonts w:ascii="Trebuchet MS" w:hAnsi="Trebuchet MS"/>
                <w:b/>
                <w:color w:val="FF0000"/>
                <w:szCs w:val="28"/>
              </w:rPr>
            </w:pPr>
            <w:r w:rsidRPr="009D7336">
              <w:rPr>
                <w:rFonts w:ascii="Trebuchet MS" w:hAnsi="Trebuchet MS"/>
                <w:b/>
                <w:color w:val="FF0000"/>
                <w:szCs w:val="28"/>
              </w:rPr>
              <w:t>ACTION: PF to speak to Sutton CCG about payment of PPG management</w:t>
            </w:r>
          </w:p>
          <w:p w14:paraId="2473D111" w14:textId="660BA540" w:rsidR="009D7336" w:rsidRPr="009D7336" w:rsidRDefault="009D7336" w:rsidP="00F57D95">
            <w:pPr>
              <w:rPr>
                <w:rFonts w:ascii="Trebuchet MS" w:hAnsi="Trebuchet MS"/>
                <w:b/>
                <w:szCs w:val="28"/>
              </w:rPr>
            </w:pPr>
          </w:p>
        </w:tc>
      </w:tr>
      <w:tr w:rsidR="00F106E7" w:rsidRPr="005F72AF" w14:paraId="34D52BBA" w14:textId="77777777" w:rsidTr="004658D0">
        <w:trPr>
          <w:trHeight w:val="510"/>
        </w:trPr>
        <w:tc>
          <w:tcPr>
            <w:tcW w:w="586" w:type="dxa"/>
          </w:tcPr>
          <w:p w14:paraId="43D162DB" w14:textId="36B2E1E9" w:rsidR="00F106E7" w:rsidRDefault="00F106E7" w:rsidP="00E325ED">
            <w:pPr>
              <w:rPr>
                <w:rFonts w:ascii="Trebuchet MS" w:hAnsi="Trebuchet MS"/>
                <w:b/>
                <w:szCs w:val="28"/>
              </w:rPr>
            </w:pPr>
            <w:r>
              <w:rPr>
                <w:rFonts w:ascii="Trebuchet MS" w:hAnsi="Trebuchet MS"/>
                <w:b/>
                <w:szCs w:val="28"/>
              </w:rPr>
              <w:t xml:space="preserve">6. </w:t>
            </w:r>
          </w:p>
        </w:tc>
        <w:tc>
          <w:tcPr>
            <w:tcW w:w="9904" w:type="dxa"/>
          </w:tcPr>
          <w:p w14:paraId="57DA8464" w14:textId="50529E3D" w:rsidR="001F5FCA" w:rsidRDefault="00F57D95" w:rsidP="00E325ED">
            <w:pPr>
              <w:rPr>
                <w:rFonts w:ascii="Trebuchet MS" w:hAnsi="Trebuchet MS"/>
                <w:b/>
                <w:szCs w:val="28"/>
              </w:rPr>
            </w:pPr>
            <w:r>
              <w:rPr>
                <w:rFonts w:ascii="Trebuchet MS" w:hAnsi="Trebuchet MS"/>
                <w:b/>
                <w:szCs w:val="28"/>
              </w:rPr>
              <w:t>Advocacy for all Q3/Q4</w:t>
            </w:r>
          </w:p>
          <w:p w14:paraId="0C8D5EFC" w14:textId="1A173204" w:rsidR="00774A54" w:rsidRDefault="00774A54" w:rsidP="00E325ED">
            <w:pPr>
              <w:rPr>
                <w:rFonts w:ascii="Trebuchet MS" w:hAnsi="Trebuchet MS"/>
                <w:b/>
                <w:szCs w:val="28"/>
              </w:rPr>
            </w:pPr>
          </w:p>
          <w:p w14:paraId="06E694FB" w14:textId="692D2B52" w:rsidR="00774A54" w:rsidRDefault="00774A54" w:rsidP="00E325ED">
            <w:pPr>
              <w:rPr>
                <w:rFonts w:ascii="Trebuchet MS" w:hAnsi="Trebuchet MS"/>
                <w:szCs w:val="28"/>
              </w:rPr>
            </w:pPr>
            <w:r>
              <w:rPr>
                <w:rFonts w:ascii="Trebuchet MS" w:hAnsi="Trebuchet MS"/>
                <w:szCs w:val="28"/>
              </w:rPr>
              <w:t xml:space="preserve">The board and staff reviewed Advocacy for All cases from quarter 3 and quarter 4.  </w:t>
            </w:r>
          </w:p>
          <w:p w14:paraId="04E3C987" w14:textId="77777777" w:rsidR="0095454D" w:rsidRDefault="0095454D" w:rsidP="00E325ED">
            <w:pPr>
              <w:rPr>
                <w:rFonts w:ascii="Trebuchet MS" w:hAnsi="Trebuchet MS"/>
                <w:b/>
                <w:szCs w:val="28"/>
              </w:rPr>
            </w:pPr>
          </w:p>
          <w:p w14:paraId="38DED173" w14:textId="4D18147E" w:rsidR="001A1455" w:rsidRPr="00455484" w:rsidRDefault="00455484" w:rsidP="00E325ED">
            <w:pPr>
              <w:rPr>
                <w:rFonts w:ascii="Trebuchet MS" w:hAnsi="Trebuchet MS"/>
                <w:b/>
                <w:color w:val="FF0000"/>
                <w:szCs w:val="28"/>
              </w:rPr>
            </w:pPr>
            <w:r w:rsidRPr="00455484">
              <w:rPr>
                <w:rFonts w:ascii="Trebuchet MS" w:hAnsi="Trebuchet MS"/>
                <w:b/>
                <w:color w:val="FF0000"/>
                <w:szCs w:val="28"/>
              </w:rPr>
              <w:t xml:space="preserve">ACTION: PF to contact Advocacy for All to ask for better analysis </w:t>
            </w:r>
          </w:p>
          <w:p w14:paraId="52CA4566" w14:textId="039871FF" w:rsidR="00F82238" w:rsidRDefault="00F82238" w:rsidP="00F57D95">
            <w:pPr>
              <w:rPr>
                <w:rFonts w:ascii="Trebuchet MS" w:hAnsi="Trebuchet MS"/>
                <w:b/>
                <w:szCs w:val="28"/>
              </w:rPr>
            </w:pPr>
          </w:p>
        </w:tc>
      </w:tr>
      <w:tr w:rsidR="00F106E7" w:rsidRPr="005F72AF" w14:paraId="6D767E96" w14:textId="77777777" w:rsidTr="004658D0">
        <w:trPr>
          <w:trHeight w:val="510"/>
        </w:trPr>
        <w:tc>
          <w:tcPr>
            <w:tcW w:w="586" w:type="dxa"/>
          </w:tcPr>
          <w:p w14:paraId="29E85B0B" w14:textId="422B3E98" w:rsidR="00F106E7" w:rsidRDefault="00F106E7" w:rsidP="00E325ED">
            <w:pPr>
              <w:rPr>
                <w:rFonts w:ascii="Trebuchet MS" w:hAnsi="Trebuchet MS"/>
                <w:b/>
                <w:szCs w:val="28"/>
              </w:rPr>
            </w:pPr>
            <w:r>
              <w:rPr>
                <w:rFonts w:ascii="Trebuchet MS" w:hAnsi="Trebuchet MS"/>
                <w:b/>
                <w:szCs w:val="28"/>
              </w:rPr>
              <w:lastRenderedPageBreak/>
              <w:t xml:space="preserve">7. </w:t>
            </w:r>
          </w:p>
        </w:tc>
        <w:tc>
          <w:tcPr>
            <w:tcW w:w="9904" w:type="dxa"/>
          </w:tcPr>
          <w:p w14:paraId="41BCD0AE" w14:textId="7E4ADBC8" w:rsidR="008600B7" w:rsidRDefault="00F57D95" w:rsidP="00E325ED">
            <w:pPr>
              <w:rPr>
                <w:rFonts w:ascii="Trebuchet MS" w:hAnsi="Trebuchet MS"/>
                <w:b/>
                <w:szCs w:val="28"/>
              </w:rPr>
            </w:pPr>
            <w:r>
              <w:rPr>
                <w:rFonts w:ascii="Trebuchet MS" w:hAnsi="Trebuchet MS"/>
                <w:b/>
                <w:szCs w:val="28"/>
              </w:rPr>
              <w:t>Healthwatch A&amp;E report</w:t>
            </w:r>
          </w:p>
          <w:p w14:paraId="18DE7295" w14:textId="5BAC9CD0" w:rsidR="0029240B" w:rsidRPr="008600B7" w:rsidRDefault="0029240B" w:rsidP="00E325ED">
            <w:pPr>
              <w:rPr>
                <w:rFonts w:ascii="Trebuchet MS" w:hAnsi="Trebuchet MS"/>
                <w:b/>
                <w:szCs w:val="28"/>
              </w:rPr>
            </w:pPr>
            <w:r>
              <w:rPr>
                <w:rFonts w:ascii="Trebuchet MS" w:hAnsi="Trebuchet MS"/>
                <w:b/>
                <w:szCs w:val="28"/>
              </w:rPr>
              <w:t xml:space="preserve">PF </w:t>
            </w:r>
            <w:r>
              <w:rPr>
                <w:rFonts w:ascii="Trebuchet MS" w:hAnsi="Trebuchet MS"/>
                <w:szCs w:val="28"/>
              </w:rPr>
              <w:t xml:space="preserve">presented the A&amp;E report to the board </w:t>
            </w:r>
            <w:r w:rsidR="00217823">
              <w:rPr>
                <w:rFonts w:ascii="Trebuchet MS" w:hAnsi="Trebuchet MS"/>
                <w:szCs w:val="28"/>
              </w:rPr>
              <w:t xml:space="preserve">and summarised the key findings. </w:t>
            </w:r>
          </w:p>
          <w:p w14:paraId="51F98BD6" w14:textId="5A800DF9" w:rsidR="00956494" w:rsidRDefault="00956494" w:rsidP="006C2FD6">
            <w:pPr>
              <w:rPr>
                <w:rFonts w:ascii="Trebuchet MS" w:hAnsi="Trebuchet MS"/>
                <w:b/>
                <w:szCs w:val="28"/>
              </w:rPr>
            </w:pPr>
          </w:p>
        </w:tc>
      </w:tr>
      <w:tr w:rsidR="00F57D95" w:rsidRPr="005F72AF" w14:paraId="174B8DFB" w14:textId="77777777" w:rsidTr="004658D0">
        <w:trPr>
          <w:trHeight w:val="510"/>
        </w:trPr>
        <w:tc>
          <w:tcPr>
            <w:tcW w:w="586" w:type="dxa"/>
          </w:tcPr>
          <w:p w14:paraId="55BC4C09" w14:textId="676FD85C" w:rsidR="00F57D95" w:rsidRDefault="00F57D95" w:rsidP="00E325ED">
            <w:pPr>
              <w:rPr>
                <w:rFonts w:ascii="Trebuchet MS" w:hAnsi="Trebuchet MS"/>
                <w:b/>
                <w:szCs w:val="28"/>
              </w:rPr>
            </w:pPr>
            <w:r>
              <w:rPr>
                <w:rFonts w:ascii="Trebuchet MS" w:hAnsi="Trebuchet MS"/>
                <w:b/>
                <w:szCs w:val="28"/>
              </w:rPr>
              <w:t>8.</w:t>
            </w:r>
          </w:p>
        </w:tc>
        <w:tc>
          <w:tcPr>
            <w:tcW w:w="9904" w:type="dxa"/>
          </w:tcPr>
          <w:p w14:paraId="19E9EC60" w14:textId="3E49ADC0" w:rsidR="00F57D95" w:rsidRDefault="00F57D95" w:rsidP="00E325ED">
            <w:pPr>
              <w:rPr>
                <w:rFonts w:ascii="Trebuchet MS" w:hAnsi="Trebuchet MS"/>
                <w:b/>
                <w:szCs w:val="28"/>
              </w:rPr>
            </w:pPr>
            <w:r>
              <w:rPr>
                <w:rFonts w:ascii="Trebuchet MS" w:hAnsi="Trebuchet MS"/>
                <w:b/>
                <w:szCs w:val="28"/>
              </w:rPr>
              <w:t xml:space="preserve">LASEND </w:t>
            </w:r>
            <w:r w:rsidR="00E159AD">
              <w:rPr>
                <w:rFonts w:ascii="Trebuchet MS" w:hAnsi="Trebuchet MS"/>
                <w:b/>
                <w:szCs w:val="28"/>
              </w:rPr>
              <w:t xml:space="preserve">(Special Educational Needs and Disabilities) </w:t>
            </w:r>
            <w:r>
              <w:rPr>
                <w:rFonts w:ascii="Trebuchet MS" w:hAnsi="Trebuchet MS"/>
                <w:b/>
                <w:szCs w:val="28"/>
              </w:rPr>
              <w:t>report response</w:t>
            </w:r>
          </w:p>
          <w:p w14:paraId="648A65CA" w14:textId="2FF5F752" w:rsidR="0058635C" w:rsidRDefault="0058635C" w:rsidP="00E325ED">
            <w:pPr>
              <w:rPr>
                <w:rFonts w:ascii="Trebuchet MS" w:hAnsi="Trebuchet MS"/>
                <w:b/>
                <w:szCs w:val="28"/>
              </w:rPr>
            </w:pPr>
            <w:r>
              <w:rPr>
                <w:rFonts w:ascii="Trebuchet MS" w:hAnsi="Trebuchet MS"/>
                <w:b/>
                <w:szCs w:val="28"/>
              </w:rPr>
              <w:t xml:space="preserve">PF </w:t>
            </w:r>
            <w:r>
              <w:rPr>
                <w:rFonts w:ascii="Trebuchet MS" w:hAnsi="Trebuchet MS"/>
                <w:szCs w:val="28"/>
              </w:rPr>
              <w:t>provides update of the current progress and a discussion took place around the action plan from the local authority.</w:t>
            </w:r>
            <w:r w:rsidR="00364A1D">
              <w:rPr>
                <w:rFonts w:ascii="Trebuchet MS" w:hAnsi="Trebuchet MS"/>
                <w:szCs w:val="28"/>
              </w:rPr>
              <w:t xml:space="preserve"> </w:t>
            </w:r>
            <w:r w:rsidR="00364A1D" w:rsidRPr="00364A1D">
              <w:rPr>
                <w:rFonts w:ascii="Trebuchet MS" w:hAnsi="Trebuchet MS"/>
                <w:b/>
                <w:szCs w:val="28"/>
              </w:rPr>
              <w:t>BM</w:t>
            </w:r>
            <w:r w:rsidR="00364A1D">
              <w:rPr>
                <w:rFonts w:ascii="Trebuchet MS" w:hAnsi="Trebuchet MS"/>
                <w:b/>
                <w:szCs w:val="28"/>
              </w:rPr>
              <w:t xml:space="preserve"> </w:t>
            </w:r>
            <w:r w:rsidR="00364A1D">
              <w:rPr>
                <w:rFonts w:ascii="Trebuchet MS" w:hAnsi="Trebuchet MS"/>
                <w:szCs w:val="28"/>
              </w:rPr>
              <w:t xml:space="preserve">highlights the key findings and issues that were mentioned in the report. </w:t>
            </w:r>
            <w:r w:rsidR="005727F8">
              <w:rPr>
                <w:rFonts w:ascii="Trebuchet MS" w:hAnsi="Trebuchet MS"/>
                <w:szCs w:val="28"/>
              </w:rPr>
              <w:t xml:space="preserve">Healthwatch can use the C&amp;YP report to help highlight issues through schools used. </w:t>
            </w:r>
            <w:r w:rsidR="00721D6B">
              <w:rPr>
                <w:rFonts w:ascii="Trebuchet MS" w:hAnsi="Trebuchet MS"/>
                <w:szCs w:val="28"/>
              </w:rPr>
              <w:t xml:space="preserve">4 or 5 indicators that could be used to measure the performance of implementing changes based on the findings. </w:t>
            </w:r>
          </w:p>
          <w:p w14:paraId="33BDE6C9" w14:textId="77ADE07F" w:rsidR="0058635C" w:rsidRDefault="0058635C" w:rsidP="00E325ED">
            <w:pPr>
              <w:rPr>
                <w:rFonts w:ascii="Trebuchet MS" w:hAnsi="Trebuchet MS"/>
                <w:b/>
                <w:szCs w:val="28"/>
              </w:rPr>
            </w:pPr>
          </w:p>
        </w:tc>
      </w:tr>
      <w:tr w:rsidR="00EF6C83" w:rsidRPr="005F72AF" w14:paraId="2C62BD62" w14:textId="77777777" w:rsidTr="004658D0">
        <w:trPr>
          <w:trHeight w:val="510"/>
        </w:trPr>
        <w:tc>
          <w:tcPr>
            <w:tcW w:w="586" w:type="dxa"/>
          </w:tcPr>
          <w:p w14:paraId="404C2D71" w14:textId="2C357B0E" w:rsidR="00EF6C83" w:rsidRDefault="00F106E7" w:rsidP="00E325ED">
            <w:pPr>
              <w:rPr>
                <w:rFonts w:ascii="Trebuchet MS" w:hAnsi="Trebuchet MS"/>
                <w:b/>
                <w:szCs w:val="28"/>
              </w:rPr>
            </w:pPr>
            <w:r>
              <w:rPr>
                <w:rFonts w:ascii="Trebuchet MS" w:hAnsi="Trebuchet MS"/>
                <w:b/>
                <w:szCs w:val="28"/>
              </w:rPr>
              <w:t>9</w:t>
            </w:r>
            <w:r w:rsidR="00EF6C83">
              <w:rPr>
                <w:rFonts w:ascii="Trebuchet MS" w:hAnsi="Trebuchet MS"/>
                <w:b/>
                <w:szCs w:val="28"/>
              </w:rPr>
              <w:t xml:space="preserve">. </w:t>
            </w:r>
          </w:p>
        </w:tc>
        <w:tc>
          <w:tcPr>
            <w:tcW w:w="9904" w:type="dxa"/>
          </w:tcPr>
          <w:p w14:paraId="3000C145" w14:textId="52C3B9D9" w:rsidR="00EF6C83" w:rsidRPr="00C45816" w:rsidRDefault="00F57D95" w:rsidP="00E325ED">
            <w:pPr>
              <w:rPr>
                <w:rFonts w:ascii="Trebuchet MS" w:hAnsi="Trebuchet MS"/>
                <w:b/>
                <w:szCs w:val="28"/>
              </w:rPr>
            </w:pPr>
            <w:r>
              <w:rPr>
                <w:rFonts w:ascii="Trebuchet MS" w:hAnsi="Trebuchet MS"/>
                <w:b/>
                <w:szCs w:val="28"/>
              </w:rPr>
              <w:t>Healthwatch Sutton Membership</w:t>
            </w:r>
          </w:p>
          <w:p w14:paraId="11A83730" w14:textId="421C7131" w:rsidR="00C45816" w:rsidRDefault="00C45816" w:rsidP="00C45816">
            <w:pPr>
              <w:rPr>
                <w:rFonts w:ascii="Trebuchet MS" w:hAnsi="Trebuchet MS"/>
                <w:szCs w:val="28"/>
              </w:rPr>
            </w:pPr>
          </w:p>
          <w:p w14:paraId="65AA4242" w14:textId="5F7D2566" w:rsidR="007521E4" w:rsidRDefault="00721D6B" w:rsidP="00C45816">
            <w:pPr>
              <w:rPr>
                <w:rFonts w:ascii="Trebuchet MS" w:hAnsi="Trebuchet MS"/>
                <w:szCs w:val="28"/>
              </w:rPr>
            </w:pPr>
            <w:r>
              <w:rPr>
                <w:rFonts w:ascii="Trebuchet MS" w:hAnsi="Trebuchet MS"/>
                <w:b/>
                <w:szCs w:val="28"/>
              </w:rPr>
              <w:t xml:space="preserve">PF </w:t>
            </w:r>
            <w:r>
              <w:rPr>
                <w:rFonts w:ascii="Trebuchet MS" w:hAnsi="Trebuchet MS"/>
                <w:szCs w:val="28"/>
              </w:rPr>
              <w:t>updates the board on the terminology used that may excl</w:t>
            </w:r>
            <w:r w:rsidR="005F0AD2">
              <w:rPr>
                <w:rFonts w:ascii="Trebuchet MS" w:hAnsi="Trebuchet MS"/>
                <w:szCs w:val="28"/>
              </w:rPr>
              <w:t>ude certain people volunteering</w:t>
            </w:r>
            <w:r>
              <w:rPr>
                <w:rFonts w:ascii="Trebuchet MS" w:hAnsi="Trebuchet MS"/>
                <w:szCs w:val="28"/>
              </w:rPr>
              <w:t xml:space="preserve"> as they are not based in Sutton. The board agree to amend the memorandum that those who </w:t>
            </w:r>
            <w:r w:rsidR="005F0AD2">
              <w:rPr>
                <w:rFonts w:ascii="Trebuchet MS" w:hAnsi="Trebuchet MS"/>
                <w:szCs w:val="28"/>
              </w:rPr>
              <w:t>do not meet volunteering criteria may be reviewed by</w:t>
            </w:r>
            <w:r>
              <w:rPr>
                <w:rFonts w:ascii="Trebuchet MS" w:hAnsi="Trebuchet MS"/>
                <w:szCs w:val="28"/>
              </w:rPr>
              <w:t xml:space="preserve"> the board for approval. </w:t>
            </w:r>
          </w:p>
          <w:p w14:paraId="45781FA4" w14:textId="1DEC69EC" w:rsidR="00801EE6" w:rsidRPr="00C45816" w:rsidRDefault="00801EE6" w:rsidP="00C45816">
            <w:pPr>
              <w:rPr>
                <w:rFonts w:ascii="Trebuchet MS" w:hAnsi="Trebuchet MS"/>
                <w:b/>
                <w:szCs w:val="28"/>
              </w:rPr>
            </w:pPr>
          </w:p>
        </w:tc>
      </w:tr>
      <w:tr w:rsidR="00EF6C83" w:rsidRPr="005F72AF" w14:paraId="04918709" w14:textId="77777777" w:rsidTr="004658D0">
        <w:trPr>
          <w:trHeight w:val="510"/>
        </w:trPr>
        <w:tc>
          <w:tcPr>
            <w:tcW w:w="586" w:type="dxa"/>
          </w:tcPr>
          <w:p w14:paraId="6F1D12E0" w14:textId="1DCAD2CC" w:rsidR="00EF6C83" w:rsidRDefault="00F106E7" w:rsidP="00E325ED">
            <w:pPr>
              <w:rPr>
                <w:rFonts w:ascii="Trebuchet MS" w:hAnsi="Trebuchet MS"/>
                <w:b/>
                <w:szCs w:val="28"/>
              </w:rPr>
            </w:pPr>
            <w:r>
              <w:rPr>
                <w:rFonts w:ascii="Trebuchet MS" w:hAnsi="Trebuchet MS"/>
                <w:b/>
                <w:szCs w:val="28"/>
              </w:rPr>
              <w:t>10</w:t>
            </w:r>
            <w:r w:rsidR="00EF6C83">
              <w:rPr>
                <w:rFonts w:ascii="Trebuchet MS" w:hAnsi="Trebuchet MS"/>
                <w:b/>
                <w:szCs w:val="28"/>
              </w:rPr>
              <w:t>.</w:t>
            </w:r>
          </w:p>
        </w:tc>
        <w:tc>
          <w:tcPr>
            <w:tcW w:w="9904" w:type="dxa"/>
          </w:tcPr>
          <w:p w14:paraId="77D5F36C" w14:textId="3ADF5B51" w:rsidR="00EF6C83" w:rsidRDefault="00EF6C83" w:rsidP="00E325ED">
            <w:pPr>
              <w:rPr>
                <w:rFonts w:ascii="Trebuchet MS" w:hAnsi="Trebuchet MS"/>
                <w:b/>
                <w:szCs w:val="28"/>
              </w:rPr>
            </w:pPr>
            <w:r>
              <w:rPr>
                <w:rFonts w:ascii="Trebuchet MS" w:hAnsi="Trebuchet MS"/>
                <w:b/>
                <w:szCs w:val="28"/>
              </w:rPr>
              <w:t>A</w:t>
            </w:r>
            <w:r w:rsidR="00F106E7">
              <w:rPr>
                <w:rFonts w:ascii="Trebuchet MS" w:hAnsi="Trebuchet MS"/>
                <w:b/>
                <w:szCs w:val="28"/>
              </w:rPr>
              <w:t xml:space="preserve">ny </w:t>
            </w:r>
            <w:r>
              <w:rPr>
                <w:rFonts w:ascii="Trebuchet MS" w:hAnsi="Trebuchet MS"/>
                <w:b/>
                <w:szCs w:val="28"/>
              </w:rPr>
              <w:t>O</w:t>
            </w:r>
            <w:r w:rsidR="00F106E7">
              <w:rPr>
                <w:rFonts w:ascii="Trebuchet MS" w:hAnsi="Trebuchet MS"/>
                <w:b/>
                <w:szCs w:val="28"/>
              </w:rPr>
              <w:t xml:space="preserve">ther </w:t>
            </w:r>
            <w:r>
              <w:rPr>
                <w:rFonts w:ascii="Trebuchet MS" w:hAnsi="Trebuchet MS"/>
                <w:b/>
                <w:szCs w:val="28"/>
              </w:rPr>
              <w:t>B</w:t>
            </w:r>
            <w:r w:rsidR="00F106E7">
              <w:rPr>
                <w:rFonts w:ascii="Trebuchet MS" w:hAnsi="Trebuchet MS"/>
                <w:b/>
                <w:szCs w:val="28"/>
              </w:rPr>
              <w:t>usiness</w:t>
            </w:r>
          </w:p>
          <w:p w14:paraId="25BEF6FD" w14:textId="1F92A68E" w:rsidR="00DB2796" w:rsidRDefault="003C7E0C" w:rsidP="00E325ED">
            <w:pPr>
              <w:rPr>
                <w:rFonts w:ascii="Trebuchet MS" w:hAnsi="Trebuchet MS"/>
                <w:szCs w:val="28"/>
              </w:rPr>
            </w:pPr>
            <w:r>
              <w:rPr>
                <w:rFonts w:ascii="Trebuchet MS" w:hAnsi="Trebuchet MS"/>
                <w:szCs w:val="28"/>
              </w:rPr>
              <w:t xml:space="preserve">Spaces are still available to attend the conference. </w:t>
            </w:r>
            <w:r w:rsidRPr="003C7E0C">
              <w:rPr>
                <w:rFonts w:ascii="Trebuchet MS" w:hAnsi="Trebuchet MS"/>
                <w:b/>
                <w:szCs w:val="28"/>
              </w:rPr>
              <w:t>AB</w:t>
            </w:r>
            <w:r>
              <w:rPr>
                <w:rFonts w:ascii="Trebuchet MS" w:hAnsi="Trebuchet MS"/>
                <w:b/>
                <w:szCs w:val="28"/>
              </w:rPr>
              <w:t xml:space="preserve"> </w:t>
            </w:r>
            <w:r>
              <w:rPr>
                <w:rFonts w:ascii="Trebuchet MS" w:hAnsi="Trebuchet MS"/>
                <w:szCs w:val="28"/>
              </w:rPr>
              <w:t xml:space="preserve">would like to attend the Healthwatch conference. </w:t>
            </w:r>
          </w:p>
          <w:p w14:paraId="580C61F0" w14:textId="4F1F3D3D" w:rsidR="007956FB" w:rsidRDefault="007262DF" w:rsidP="00E325ED">
            <w:pPr>
              <w:rPr>
                <w:rFonts w:ascii="Trebuchet MS" w:hAnsi="Trebuchet MS"/>
                <w:szCs w:val="28"/>
              </w:rPr>
            </w:pPr>
            <w:r>
              <w:rPr>
                <w:rFonts w:ascii="Trebuchet MS" w:hAnsi="Trebuchet MS"/>
                <w:b/>
                <w:szCs w:val="28"/>
              </w:rPr>
              <w:t xml:space="preserve">AB </w:t>
            </w:r>
            <w:r>
              <w:rPr>
                <w:rFonts w:ascii="Trebuchet MS" w:hAnsi="Trebuchet MS"/>
                <w:szCs w:val="28"/>
              </w:rPr>
              <w:t>shares an idea of Healthwatch having a presence on the high street as part of reimaging</w:t>
            </w:r>
            <w:r w:rsidR="00D017DB">
              <w:rPr>
                <w:rFonts w:ascii="Trebuchet MS" w:hAnsi="Trebuchet MS"/>
                <w:szCs w:val="28"/>
              </w:rPr>
              <w:t xml:space="preserve"> high street</w:t>
            </w:r>
            <w:bookmarkStart w:id="0" w:name="_GoBack"/>
            <w:bookmarkEnd w:id="0"/>
            <w:r>
              <w:rPr>
                <w:rFonts w:ascii="Trebuchet MS" w:hAnsi="Trebuchet MS"/>
                <w:szCs w:val="28"/>
              </w:rPr>
              <w:t xml:space="preserve"> space. </w:t>
            </w:r>
          </w:p>
          <w:p w14:paraId="5AF76B7A" w14:textId="4EAA6A54" w:rsidR="000E2E29" w:rsidRDefault="000E2E29" w:rsidP="00E325ED">
            <w:pPr>
              <w:rPr>
                <w:rFonts w:ascii="Trebuchet MS" w:hAnsi="Trebuchet MS"/>
                <w:b/>
                <w:szCs w:val="28"/>
              </w:rPr>
            </w:pPr>
            <w:r>
              <w:rPr>
                <w:rFonts w:ascii="Trebuchet MS" w:hAnsi="Trebuchet MS"/>
                <w:b/>
                <w:szCs w:val="28"/>
              </w:rPr>
              <w:t xml:space="preserve">PF </w:t>
            </w:r>
            <w:r>
              <w:rPr>
                <w:rFonts w:ascii="Trebuchet MS" w:hAnsi="Trebuchet MS"/>
                <w:szCs w:val="28"/>
              </w:rPr>
              <w:t>will be meeting with the group about LGBT work</w:t>
            </w:r>
            <w:r w:rsidR="005F0AD2">
              <w:rPr>
                <w:rFonts w:ascii="Trebuchet MS" w:hAnsi="Trebuchet MS"/>
                <w:szCs w:val="28"/>
              </w:rPr>
              <w:t xml:space="preserve"> opportunities.</w:t>
            </w:r>
            <w:r>
              <w:rPr>
                <w:rFonts w:ascii="Trebuchet MS" w:hAnsi="Trebuchet MS"/>
                <w:szCs w:val="28"/>
              </w:rPr>
              <w:t xml:space="preserve"> </w:t>
            </w:r>
          </w:p>
          <w:p w14:paraId="496A0D6A" w14:textId="497C2A01" w:rsidR="00005FC8" w:rsidRPr="00235C74" w:rsidRDefault="00005FC8" w:rsidP="00F57D95">
            <w:pPr>
              <w:rPr>
                <w:rFonts w:ascii="Trebuchet MS" w:hAnsi="Trebuchet MS"/>
                <w:szCs w:val="28"/>
              </w:rPr>
            </w:pPr>
          </w:p>
        </w:tc>
      </w:tr>
      <w:tr w:rsidR="00EF6C83" w:rsidRPr="005F72AF" w14:paraId="2B4F1874" w14:textId="77777777" w:rsidTr="004658D0">
        <w:trPr>
          <w:trHeight w:val="476"/>
        </w:trPr>
        <w:tc>
          <w:tcPr>
            <w:tcW w:w="586" w:type="dxa"/>
          </w:tcPr>
          <w:p w14:paraId="03F6A266" w14:textId="5DFE9166" w:rsidR="00EF6C83" w:rsidRDefault="00EF6C83" w:rsidP="00E325ED">
            <w:pPr>
              <w:rPr>
                <w:rFonts w:ascii="Trebuchet MS" w:hAnsi="Trebuchet MS"/>
                <w:b/>
                <w:szCs w:val="28"/>
              </w:rPr>
            </w:pPr>
            <w:r>
              <w:rPr>
                <w:rFonts w:ascii="Trebuchet MS" w:hAnsi="Trebuchet MS"/>
                <w:b/>
                <w:szCs w:val="28"/>
              </w:rPr>
              <w:t>11.</w:t>
            </w:r>
          </w:p>
        </w:tc>
        <w:tc>
          <w:tcPr>
            <w:tcW w:w="9904" w:type="dxa"/>
          </w:tcPr>
          <w:p w14:paraId="1E8DCD09" w14:textId="63E25AB7" w:rsidR="00DB7284" w:rsidRDefault="00EF6C83" w:rsidP="006C2FD6">
            <w:pPr>
              <w:rPr>
                <w:rFonts w:ascii="Trebuchet MS" w:hAnsi="Trebuchet MS"/>
                <w:b/>
                <w:szCs w:val="28"/>
              </w:rPr>
            </w:pPr>
            <w:r>
              <w:rPr>
                <w:rFonts w:ascii="Trebuchet MS" w:hAnsi="Trebuchet MS"/>
                <w:b/>
                <w:szCs w:val="28"/>
              </w:rPr>
              <w:t>Date of the nex</w:t>
            </w:r>
            <w:r w:rsidR="00F57D95">
              <w:rPr>
                <w:rFonts w:ascii="Trebuchet MS" w:hAnsi="Trebuchet MS"/>
                <w:b/>
                <w:szCs w:val="28"/>
              </w:rPr>
              <w:t>t meeting – Monday 12</w:t>
            </w:r>
            <w:r w:rsidR="006C2FD6" w:rsidRPr="009E66B1">
              <w:rPr>
                <w:rFonts w:ascii="Trebuchet MS" w:hAnsi="Trebuchet MS"/>
                <w:b/>
                <w:szCs w:val="28"/>
                <w:vertAlign w:val="superscript"/>
              </w:rPr>
              <w:t>th</w:t>
            </w:r>
            <w:r w:rsidR="00F57D95">
              <w:rPr>
                <w:rFonts w:ascii="Trebuchet MS" w:hAnsi="Trebuchet MS"/>
                <w:b/>
                <w:szCs w:val="28"/>
              </w:rPr>
              <w:t xml:space="preserve"> November</w:t>
            </w:r>
            <w:r w:rsidR="006C2FD6">
              <w:rPr>
                <w:rFonts w:ascii="Trebuchet MS" w:hAnsi="Trebuchet MS"/>
                <w:b/>
                <w:szCs w:val="28"/>
              </w:rPr>
              <w:t>,</w:t>
            </w:r>
            <w:r>
              <w:rPr>
                <w:rFonts w:ascii="Trebuchet MS" w:hAnsi="Trebuchet MS"/>
                <w:b/>
                <w:szCs w:val="28"/>
              </w:rPr>
              <w:t xml:space="preserve"> Granfers Commu</w:t>
            </w:r>
            <w:r w:rsidR="006C2FD6">
              <w:rPr>
                <w:rFonts w:ascii="Trebuchet MS" w:hAnsi="Trebuchet MS"/>
                <w:b/>
                <w:szCs w:val="28"/>
              </w:rPr>
              <w:t>nity Centre, 2pm to 4pm</w:t>
            </w:r>
          </w:p>
          <w:p w14:paraId="27C0D243" w14:textId="248F0A60" w:rsidR="00C97BEE" w:rsidRDefault="00C97BEE" w:rsidP="006C2FD6">
            <w:pPr>
              <w:rPr>
                <w:rFonts w:ascii="Trebuchet MS" w:hAnsi="Trebuchet MS"/>
                <w:b/>
                <w:szCs w:val="28"/>
              </w:rPr>
            </w:pPr>
          </w:p>
        </w:tc>
      </w:tr>
    </w:tbl>
    <w:p w14:paraId="4236331A" w14:textId="3D3D66D8" w:rsidR="004F69EC" w:rsidRDefault="004F69EC" w:rsidP="00EF6C83"/>
    <w:sectPr w:rsidR="004F69EC" w:rsidSect="00957F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EAFE" w14:textId="77777777" w:rsidR="00307BB0" w:rsidRDefault="00307BB0" w:rsidP="00C6765C">
      <w:r>
        <w:separator/>
      </w:r>
    </w:p>
  </w:endnote>
  <w:endnote w:type="continuationSeparator" w:id="0">
    <w:p w14:paraId="6226EA75" w14:textId="77777777" w:rsidR="00307BB0" w:rsidRDefault="00307BB0" w:rsidP="00C6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g Bold">
    <w:panose1 w:val="02000603060000020004"/>
    <w:charset w:val="00"/>
    <w:family w:val="modern"/>
    <w:notTrueType/>
    <w:pitch w:val="variable"/>
    <w:sig w:usb0="800000AF" w:usb1="5000005A" w:usb2="00000000" w:usb3="00000000" w:csb0="0000009B"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F5674" w14:textId="77777777" w:rsidR="00307BB0" w:rsidRDefault="00307BB0" w:rsidP="00C6765C">
      <w:r>
        <w:separator/>
      </w:r>
    </w:p>
  </w:footnote>
  <w:footnote w:type="continuationSeparator" w:id="0">
    <w:p w14:paraId="37191626" w14:textId="77777777" w:rsidR="00307BB0" w:rsidRDefault="00307BB0" w:rsidP="00C6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030"/>
    <w:multiLevelType w:val="hybridMultilevel"/>
    <w:tmpl w:val="B64C114E"/>
    <w:lvl w:ilvl="0" w:tplc="AD6A526E">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070B0"/>
    <w:multiLevelType w:val="hybridMultilevel"/>
    <w:tmpl w:val="CB4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2580F"/>
    <w:multiLevelType w:val="hybridMultilevel"/>
    <w:tmpl w:val="35DC9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C32577"/>
    <w:multiLevelType w:val="hybridMultilevel"/>
    <w:tmpl w:val="1CCACBE4"/>
    <w:lvl w:ilvl="0" w:tplc="49DE4262">
      <w:start w:val="8"/>
      <w:numFmt w:val="bullet"/>
      <w:lvlText w:val="-"/>
      <w:lvlJc w:val="left"/>
      <w:pPr>
        <w:ind w:left="440" w:hanging="360"/>
      </w:pPr>
      <w:rPr>
        <w:rFonts w:ascii="Trebuchet MS" w:eastAsiaTheme="minorHAnsi" w:hAnsi="Trebuchet MS"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 w15:restartNumberingAfterBreak="0">
    <w:nsid w:val="5F840DE1"/>
    <w:multiLevelType w:val="hybridMultilevel"/>
    <w:tmpl w:val="3066FF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794B765D"/>
    <w:multiLevelType w:val="hybridMultilevel"/>
    <w:tmpl w:val="1728C5B2"/>
    <w:lvl w:ilvl="0" w:tplc="B4B03E86">
      <w:start w:val="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EC"/>
    <w:rsid w:val="00005FC8"/>
    <w:rsid w:val="00012E65"/>
    <w:rsid w:val="00023F6F"/>
    <w:rsid w:val="00024461"/>
    <w:rsid w:val="00045C79"/>
    <w:rsid w:val="00075CEF"/>
    <w:rsid w:val="00076EAB"/>
    <w:rsid w:val="000836C7"/>
    <w:rsid w:val="00086A7B"/>
    <w:rsid w:val="00090D99"/>
    <w:rsid w:val="000927F0"/>
    <w:rsid w:val="000952CF"/>
    <w:rsid w:val="000953CA"/>
    <w:rsid w:val="000A2B82"/>
    <w:rsid w:val="000A7655"/>
    <w:rsid w:val="000B02C6"/>
    <w:rsid w:val="000B4C9D"/>
    <w:rsid w:val="000B5243"/>
    <w:rsid w:val="000B5DBA"/>
    <w:rsid w:val="000B64B5"/>
    <w:rsid w:val="000C4298"/>
    <w:rsid w:val="000C448A"/>
    <w:rsid w:val="000D6F2A"/>
    <w:rsid w:val="000E2E29"/>
    <w:rsid w:val="000E3333"/>
    <w:rsid w:val="000E35D3"/>
    <w:rsid w:val="000E72B9"/>
    <w:rsid w:val="000F4D22"/>
    <w:rsid w:val="000F7585"/>
    <w:rsid w:val="00100530"/>
    <w:rsid w:val="0010692C"/>
    <w:rsid w:val="00130E0B"/>
    <w:rsid w:val="00135376"/>
    <w:rsid w:val="00143CEE"/>
    <w:rsid w:val="00146D9D"/>
    <w:rsid w:val="0015114C"/>
    <w:rsid w:val="00152E86"/>
    <w:rsid w:val="00153C55"/>
    <w:rsid w:val="00161A84"/>
    <w:rsid w:val="00173D16"/>
    <w:rsid w:val="00177156"/>
    <w:rsid w:val="001875E7"/>
    <w:rsid w:val="00193FF9"/>
    <w:rsid w:val="001A1455"/>
    <w:rsid w:val="001B3D31"/>
    <w:rsid w:val="001C5B44"/>
    <w:rsid w:val="001D253F"/>
    <w:rsid w:val="001D440A"/>
    <w:rsid w:val="001E271E"/>
    <w:rsid w:val="001E2856"/>
    <w:rsid w:val="001F0212"/>
    <w:rsid w:val="001F3A5D"/>
    <w:rsid w:val="001F5FCA"/>
    <w:rsid w:val="00210560"/>
    <w:rsid w:val="0021360C"/>
    <w:rsid w:val="002161F1"/>
    <w:rsid w:val="00217823"/>
    <w:rsid w:val="002210E2"/>
    <w:rsid w:val="00227D78"/>
    <w:rsid w:val="00233803"/>
    <w:rsid w:val="00235C74"/>
    <w:rsid w:val="002366FC"/>
    <w:rsid w:val="002405E5"/>
    <w:rsid w:val="00242D9C"/>
    <w:rsid w:val="002458C7"/>
    <w:rsid w:val="00246458"/>
    <w:rsid w:val="002534BB"/>
    <w:rsid w:val="002725B7"/>
    <w:rsid w:val="00273793"/>
    <w:rsid w:val="00276230"/>
    <w:rsid w:val="0027665D"/>
    <w:rsid w:val="00281A27"/>
    <w:rsid w:val="00283AB9"/>
    <w:rsid w:val="00286369"/>
    <w:rsid w:val="0029240B"/>
    <w:rsid w:val="00295752"/>
    <w:rsid w:val="002A7E66"/>
    <w:rsid w:val="002B250D"/>
    <w:rsid w:val="002B3847"/>
    <w:rsid w:val="002B3886"/>
    <w:rsid w:val="002B606B"/>
    <w:rsid w:val="002C35C1"/>
    <w:rsid w:val="002C671A"/>
    <w:rsid w:val="002D167D"/>
    <w:rsid w:val="002D358F"/>
    <w:rsid w:val="002D4C7E"/>
    <w:rsid w:val="002D6D75"/>
    <w:rsid w:val="002E230C"/>
    <w:rsid w:val="002E66C9"/>
    <w:rsid w:val="003062DE"/>
    <w:rsid w:val="00306889"/>
    <w:rsid w:val="00307BB0"/>
    <w:rsid w:val="00314B76"/>
    <w:rsid w:val="0032096F"/>
    <w:rsid w:val="00323EFD"/>
    <w:rsid w:val="00326937"/>
    <w:rsid w:val="00330077"/>
    <w:rsid w:val="003313A7"/>
    <w:rsid w:val="003328AF"/>
    <w:rsid w:val="003444FB"/>
    <w:rsid w:val="0035116E"/>
    <w:rsid w:val="00357D54"/>
    <w:rsid w:val="00362103"/>
    <w:rsid w:val="003626C7"/>
    <w:rsid w:val="00364A1D"/>
    <w:rsid w:val="00367F67"/>
    <w:rsid w:val="003729BD"/>
    <w:rsid w:val="00375E72"/>
    <w:rsid w:val="00375EBB"/>
    <w:rsid w:val="00381D51"/>
    <w:rsid w:val="00387050"/>
    <w:rsid w:val="00395EDB"/>
    <w:rsid w:val="003A7B49"/>
    <w:rsid w:val="003B0A2F"/>
    <w:rsid w:val="003B3B66"/>
    <w:rsid w:val="003B424D"/>
    <w:rsid w:val="003B430D"/>
    <w:rsid w:val="003B4C6B"/>
    <w:rsid w:val="003C7E0C"/>
    <w:rsid w:val="003E3703"/>
    <w:rsid w:val="003E5CAB"/>
    <w:rsid w:val="00404589"/>
    <w:rsid w:val="00404D6D"/>
    <w:rsid w:val="00426895"/>
    <w:rsid w:val="0043066A"/>
    <w:rsid w:val="00434A35"/>
    <w:rsid w:val="0043797E"/>
    <w:rsid w:val="00447B38"/>
    <w:rsid w:val="00455484"/>
    <w:rsid w:val="00456E0C"/>
    <w:rsid w:val="00457988"/>
    <w:rsid w:val="004603FB"/>
    <w:rsid w:val="004644F2"/>
    <w:rsid w:val="004658D0"/>
    <w:rsid w:val="00471A62"/>
    <w:rsid w:val="00474DD1"/>
    <w:rsid w:val="00481F1A"/>
    <w:rsid w:val="004853C0"/>
    <w:rsid w:val="00487DB1"/>
    <w:rsid w:val="0049336A"/>
    <w:rsid w:val="00496EA7"/>
    <w:rsid w:val="00497009"/>
    <w:rsid w:val="00497483"/>
    <w:rsid w:val="004A0CB6"/>
    <w:rsid w:val="004A5103"/>
    <w:rsid w:val="004B1168"/>
    <w:rsid w:val="004B4078"/>
    <w:rsid w:val="004B4779"/>
    <w:rsid w:val="004B4841"/>
    <w:rsid w:val="004C6EFE"/>
    <w:rsid w:val="004D616D"/>
    <w:rsid w:val="004D6281"/>
    <w:rsid w:val="004E039B"/>
    <w:rsid w:val="004E2B81"/>
    <w:rsid w:val="004E35C5"/>
    <w:rsid w:val="004F0379"/>
    <w:rsid w:val="004F1C4A"/>
    <w:rsid w:val="004F2014"/>
    <w:rsid w:val="004F2D3B"/>
    <w:rsid w:val="004F69EC"/>
    <w:rsid w:val="00503F49"/>
    <w:rsid w:val="0051098C"/>
    <w:rsid w:val="00512C1C"/>
    <w:rsid w:val="005139D4"/>
    <w:rsid w:val="00517DC5"/>
    <w:rsid w:val="00525E6C"/>
    <w:rsid w:val="005317F3"/>
    <w:rsid w:val="0054413D"/>
    <w:rsid w:val="00545B0A"/>
    <w:rsid w:val="00553B74"/>
    <w:rsid w:val="00556EB7"/>
    <w:rsid w:val="0056090C"/>
    <w:rsid w:val="005711F0"/>
    <w:rsid w:val="005724C6"/>
    <w:rsid w:val="005727F8"/>
    <w:rsid w:val="0057374C"/>
    <w:rsid w:val="005833DC"/>
    <w:rsid w:val="0058635C"/>
    <w:rsid w:val="005930C3"/>
    <w:rsid w:val="00595DB8"/>
    <w:rsid w:val="005971C0"/>
    <w:rsid w:val="005A2DD1"/>
    <w:rsid w:val="005A7CBA"/>
    <w:rsid w:val="005B0A00"/>
    <w:rsid w:val="005B4A77"/>
    <w:rsid w:val="005B69F0"/>
    <w:rsid w:val="005C1732"/>
    <w:rsid w:val="005C7130"/>
    <w:rsid w:val="005C7FC0"/>
    <w:rsid w:val="005D12A1"/>
    <w:rsid w:val="005E4B80"/>
    <w:rsid w:val="005F0AD2"/>
    <w:rsid w:val="005F36CA"/>
    <w:rsid w:val="00602AC4"/>
    <w:rsid w:val="006061F9"/>
    <w:rsid w:val="006138C0"/>
    <w:rsid w:val="00615595"/>
    <w:rsid w:val="006178C1"/>
    <w:rsid w:val="006302B0"/>
    <w:rsid w:val="006355BC"/>
    <w:rsid w:val="006405E0"/>
    <w:rsid w:val="006464B3"/>
    <w:rsid w:val="00650C26"/>
    <w:rsid w:val="00656E92"/>
    <w:rsid w:val="00664C55"/>
    <w:rsid w:val="00671E3B"/>
    <w:rsid w:val="006825D5"/>
    <w:rsid w:val="00686CB6"/>
    <w:rsid w:val="006900F4"/>
    <w:rsid w:val="00692618"/>
    <w:rsid w:val="006A0358"/>
    <w:rsid w:val="006A5504"/>
    <w:rsid w:val="006C2FD6"/>
    <w:rsid w:val="006C343A"/>
    <w:rsid w:val="006D0575"/>
    <w:rsid w:val="006D4705"/>
    <w:rsid w:val="006D5A9A"/>
    <w:rsid w:val="006E2DA1"/>
    <w:rsid w:val="006E3CFC"/>
    <w:rsid w:val="006E55F2"/>
    <w:rsid w:val="006F6108"/>
    <w:rsid w:val="00705C72"/>
    <w:rsid w:val="007144C0"/>
    <w:rsid w:val="00716D26"/>
    <w:rsid w:val="00721D6B"/>
    <w:rsid w:val="0072539C"/>
    <w:rsid w:val="007262DF"/>
    <w:rsid w:val="007325B1"/>
    <w:rsid w:val="00733AB9"/>
    <w:rsid w:val="00735CB3"/>
    <w:rsid w:val="00742EE8"/>
    <w:rsid w:val="007521E4"/>
    <w:rsid w:val="00760653"/>
    <w:rsid w:val="007656AB"/>
    <w:rsid w:val="007678C3"/>
    <w:rsid w:val="0077104B"/>
    <w:rsid w:val="00774A54"/>
    <w:rsid w:val="00776A27"/>
    <w:rsid w:val="00791E14"/>
    <w:rsid w:val="00793BC1"/>
    <w:rsid w:val="0079442C"/>
    <w:rsid w:val="007956FB"/>
    <w:rsid w:val="007C34FD"/>
    <w:rsid w:val="007C5771"/>
    <w:rsid w:val="007C63D6"/>
    <w:rsid w:val="007D40F8"/>
    <w:rsid w:val="007D51F7"/>
    <w:rsid w:val="007D6883"/>
    <w:rsid w:val="007E0BF4"/>
    <w:rsid w:val="007E61E4"/>
    <w:rsid w:val="007F25C3"/>
    <w:rsid w:val="007F37A4"/>
    <w:rsid w:val="007F6686"/>
    <w:rsid w:val="00801EE6"/>
    <w:rsid w:val="00812863"/>
    <w:rsid w:val="00817454"/>
    <w:rsid w:val="00827124"/>
    <w:rsid w:val="00841108"/>
    <w:rsid w:val="00843A91"/>
    <w:rsid w:val="008531B2"/>
    <w:rsid w:val="00856B7C"/>
    <w:rsid w:val="008600B7"/>
    <w:rsid w:val="00866A82"/>
    <w:rsid w:val="00866E12"/>
    <w:rsid w:val="0087409A"/>
    <w:rsid w:val="00875EF4"/>
    <w:rsid w:val="0089012B"/>
    <w:rsid w:val="00891187"/>
    <w:rsid w:val="00894394"/>
    <w:rsid w:val="008A0840"/>
    <w:rsid w:val="008A3C6C"/>
    <w:rsid w:val="008A3DC1"/>
    <w:rsid w:val="008A44BF"/>
    <w:rsid w:val="008A7C61"/>
    <w:rsid w:val="008B25D1"/>
    <w:rsid w:val="008B2C14"/>
    <w:rsid w:val="008C0B21"/>
    <w:rsid w:val="008C3F97"/>
    <w:rsid w:val="008C5AA1"/>
    <w:rsid w:val="008C6710"/>
    <w:rsid w:val="008C7C74"/>
    <w:rsid w:val="008D00D2"/>
    <w:rsid w:val="008D4CDC"/>
    <w:rsid w:val="008D515F"/>
    <w:rsid w:val="008E2287"/>
    <w:rsid w:val="008E4931"/>
    <w:rsid w:val="008E54CF"/>
    <w:rsid w:val="008E61F7"/>
    <w:rsid w:val="008E6EA3"/>
    <w:rsid w:val="008F39F2"/>
    <w:rsid w:val="008F40A5"/>
    <w:rsid w:val="008F6051"/>
    <w:rsid w:val="00904111"/>
    <w:rsid w:val="009069BB"/>
    <w:rsid w:val="0093316A"/>
    <w:rsid w:val="0095454D"/>
    <w:rsid w:val="00956494"/>
    <w:rsid w:val="00957F19"/>
    <w:rsid w:val="009654EF"/>
    <w:rsid w:val="00985D9E"/>
    <w:rsid w:val="00993767"/>
    <w:rsid w:val="00993A9B"/>
    <w:rsid w:val="00995D1B"/>
    <w:rsid w:val="009A188F"/>
    <w:rsid w:val="009A1AA4"/>
    <w:rsid w:val="009A4AC5"/>
    <w:rsid w:val="009A5189"/>
    <w:rsid w:val="009C2964"/>
    <w:rsid w:val="009D3F82"/>
    <w:rsid w:val="009D7336"/>
    <w:rsid w:val="009E2B45"/>
    <w:rsid w:val="009E3D60"/>
    <w:rsid w:val="009E66B1"/>
    <w:rsid w:val="009F64F1"/>
    <w:rsid w:val="009F6A6B"/>
    <w:rsid w:val="00A22395"/>
    <w:rsid w:val="00A31D7D"/>
    <w:rsid w:val="00A42F5C"/>
    <w:rsid w:val="00A53E98"/>
    <w:rsid w:val="00A556BC"/>
    <w:rsid w:val="00A60BDB"/>
    <w:rsid w:val="00A6797F"/>
    <w:rsid w:val="00A71EEB"/>
    <w:rsid w:val="00A84DB2"/>
    <w:rsid w:val="00A87049"/>
    <w:rsid w:val="00A930EB"/>
    <w:rsid w:val="00A96EB9"/>
    <w:rsid w:val="00AC58C2"/>
    <w:rsid w:val="00AF339E"/>
    <w:rsid w:val="00AF5482"/>
    <w:rsid w:val="00AF6E9E"/>
    <w:rsid w:val="00B044CE"/>
    <w:rsid w:val="00B057DF"/>
    <w:rsid w:val="00B11E22"/>
    <w:rsid w:val="00B127C0"/>
    <w:rsid w:val="00B13C24"/>
    <w:rsid w:val="00B154C6"/>
    <w:rsid w:val="00B17768"/>
    <w:rsid w:val="00B34240"/>
    <w:rsid w:val="00B34615"/>
    <w:rsid w:val="00B43F89"/>
    <w:rsid w:val="00B54A7B"/>
    <w:rsid w:val="00B54C1A"/>
    <w:rsid w:val="00B561E3"/>
    <w:rsid w:val="00B6193D"/>
    <w:rsid w:val="00B62DAF"/>
    <w:rsid w:val="00B74EA8"/>
    <w:rsid w:val="00B75720"/>
    <w:rsid w:val="00B83CEE"/>
    <w:rsid w:val="00B935E2"/>
    <w:rsid w:val="00B938C7"/>
    <w:rsid w:val="00B96FE9"/>
    <w:rsid w:val="00BA29C9"/>
    <w:rsid w:val="00BA3361"/>
    <w:rsid w:val="00BA7BB8"/>
    <w:rsid w:val="00BB0BCA"/>
    <w:rsid w:val="00BC2EF7"/>
    <w:rsid w:val="00BC3B1B"/>
    <w:rsid w:val="00BC3D76"/>
    <w:rsid w:val="00BD18B0"/>
    <w:rsid w:val="00BE0DF9"/>
    <w:rsid w:val="00BE172D"/>
    <w:rsid w:val="00BE4E51"/>
    <w:rsid w:val="00BE6C21"/>
    <w:rsid w:val="00BF5EB8"/>
    <w:rsid w:val="00C05C9F"/>
    <w:rsid w:val="00C060CA"/>
    <w:rsid w:val="00C12135"/>
    <w:rsid w:val="00C21203"/>
    <w:rsid w:val="00C23834"/>
    <w:rsid w:val="00C27FC1"/>
    <w:rsid w:val="00C30B30"/>
    <w:rsid w:val="00C31276"/>
    <w:rsid w:val="00C34CF4"/>
    <w:rsid w:val="00C3530D"/>
    <w:rsid w:val="00C449C0"/>
    <w:rsid w:val="00C45816"/>
    <w:rsid w:val="00C503AD"/>
    <w:rsid w:val="00C55E6D"/>
    <w:rsid w:val="00C65A7F"/>
    <w:rsid w:val="00C6765C"/>
    <w:rsid w:val="00C859A0"/>
    <w:rsid w:val="00C86154"/>
    <w:rsid w:val="00C87B5A"/>
    <w:rsid w:val="00C9622B"/>
    <w:rsid w:val="00C97BEE"/>
    <w:rsid w:val="00CA64E8"/>
    <w:rsid w:val="00CB232C"/>
    <w:rsid w:val="00CB6F49"/>
    <w:rsid w:val="00CC271C"/>
    <w:rsid w:val="00CC3812"/>
    <w:rsid w:val="00CC4272"/>
    <w:rsid w:val="00CD5B65"/>
    <w:rsid w:val="00CD6F06"/>
    <w:rsid w:val="00CF28B1"/>
    <w:rsid w:val="00CF4282"/>
    <w:rsid w:val="00D017DB"/>
    <w:rsid w:val="00D0415D"/>
    <w:rsid w:val="00D057F5"/>
    <w:rsid w:val="00D061DA"/>
    <w:rsid w:val="00D15066"/>
    <w:rsid w:val="00D1758C"/>
    <w:rsid w:val="00D23A4F"/>
    <w:rsid w:val="00D240F3"/>
    <w:rsid w:val="00D25CB9"/>
    <w:rsid w:val="00D27959"/>
    <w:rsid w:val="00D32B5D"/>
    <w:rsid w:val="00D36225"/>
    <w:rsid w:val="00D37877"/>
    <w:rsid w:val="00D45E15"/>
    <w:rsid w:val="00D509B4"/>
    <w:rsid w:val="00D547AE"/>
    <w:rsid w:val="00D54963"/>
    <w:rsid w:val="00D61C9B"/>
    <w:rsid w:val="00D673E0"/>
    <w:rsid w:val="00D778EA"/>
    <w:rsid w:val="00D83383"/>
    <w:rsid w:val="00D8784C"/>
    <w:rsid w:val="00D92F9A"/>
    <w:rsid w:val="00DA1A0E"/>
    <w:rsid w:val="00DA7AEB"/>
    <w:rsid w:val="00DB1722"/>
    <w:rsid w:val="00DB2796"/>
    <w:rsid w:val="00DB7284"/>
    <w:rsid w:val="00DC1AB5"/>
    <w:rsid w:val="00DC2B6B"/>
    <w:rsid w:val="00DC501A"/>
    <w:rsid w:val="00DD0420"/>
    <w:rsid w:val="00DD1822"/>
    <w:rsid w:val="00DD2A7B"/>
    <w:rsid w:val="00DD4F2B"/>
    <w:rsid w:val="00DE009D"/>
    <w:rsid w:val="00DE6363"/>
    <w:rsid w:val="00E025C5"/>
    <w:rsid w:val="00E0772F"/>
    <w:rsid w:val="00E14D32"/>
    <w:rsid w:val="00E159AD"/>
    <w:rsid w:val="00E16CAF"/>
    <w:rsid w:val="00E2346C"/>
    <w:rsid w:val="00E34084"/>
    <w:rsid w:val="00E40D9B"/>
    <w:rsid w:val="00E46956"/>
    <w:rsid w:val="00E53ACD"/>
    <w:rsid w:val="00E60611"/>
    <w:rsid w:val="00E73CE0"/>
    <w:rsid w:val="00E75B7C"/>
    <w:rsid w:val="00E82C56"/>
    <w:rsid w:val="00E84FB0"/>
    <w:rsid w:val="00E86AC1"/>
    <w:rsid w:val="00E8733A"/>
    <w:rsid w:val="00E90BFC"/>
    <w:rsid w:val="00E94D1B"/>
    <w:rsid w:val="00EA70DD"/>
    <w:rsid w:val="00EA79CE"/>
    <w:rsid w:val="00EA7C0B"/>
    <w:rsid w:val="00EB2C33"/>
    <w:rsid w:val="00EC19C3"/>
    <w:rsid w:val="00EC3211"/>
    <w:rsid w:val="00EC7F83"/>
    <w:rsid w:val="00ED331F"/>
    <w:rsid w:val="00ED5D2D"/>
    <w:rsid w:val="00EE3429"/>
    <w:rsid w:val="00EE3FC3"/>
    <w:rsid w:val="00EE48F7"/>
    <w:rsid w:val="00EF32F3"/>
    <w:rsid w:val="00EF44FC"/>
    <w:rsid w:val="00EF6C83"/>
    <w:rsid w:val="00F0151A"/>
    <w:rsid w:val="00F0558D"/>
    <w:rsid w:val="00F05736"/>
    <w:rsid w:val="00F106E7"/>
    <w:rsid w:val="00F12447"/>
    <w:rsid w:val="00F15BFC"/>
    <w:rsid w:val="00F17A58"/>
    <w:rsid w:val="00F21F31"/>
    <w:rsid w:val="00F32191"/>
    <w:rsid w:val="00F35D9B"/>
    <w:rsid w:val="00F374E4"/>
    <w:rsid w:val="00F4309B"/>
    <w:rsid w:val="00F505DB"/>
    <w:rsid w:val="00F521BA"/>
    <w:rsid w:val="00F52C5C"/>
    <w:rsid w:val="00F53FB8"/>
    <w:rsid w:val="00F5402C"/>
    <w:rsid w:val="00F57D95"/>
    <w:rsid w:val="00F61EBD"/>
    <w:rsid w:val="00F71B14"/>
    <w:rsid w:val="00F72606"/>
    <w:rsid w:val="00F72E4B"/>
    <w:rsid w:val="00F76E36"/>
    <w:rsid w:val="00F81DC0"/>
    <w:rsid w:val="00F82238"/>
    <w:rsid w:val="00F8396E"/>
    <w:rsid w:val="00F83BD2"/>
    <w:rsid w:val="00F87DD7"/>
    <w:rsid w:val="00F93718"/>
    <w:rsid w:val="00FA1C65"/>
    <w:rsid w:val="00FB1039"/>
    <w:rsid w:val="00FB15A9"/>
    <w:rsid w:val="00FB2E0A"/>
    <w:rsid w:val="00FB6F72"/>
    <w:rsid w:val="00FC003F"/>
    <w:rsid w:val="00FC76C3"/>
    <w:rsid w:val="00FE35D4"/>
    <w:rsid w:val="00FE45B0"/>
    <w:rsid w:val="00FE5059"/>
    <w:rsid w:val="00FE5DE0"/>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890E"/>
  <w14:defaultImageDpi w14:val="32767"/>
  <w15:docId w15:val="{A75B7081-5B72-4186-9E75-6D5EC205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EC"/>
    <w:rPr>
      <w:rFonts w:ascii="Calibri" w:hAnsi="Calibri"/>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9EC"/>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F69EC"/>
    <w:pPr>
      <w:ind w:left="720"/>
      <w:contextualSpacing/>
    </w:pPr>
  </w:style>
  <w:style w:type="table" w:styleId="TableGrid">
    <w:name w:val="Table Grid"/>
    <w:basedOn w:val="TableNormal"/>
    <w:uiPriority w:val="59"/>
    <w:rsid w:val="00EF6C83"/>
    <w:rPr>
      <w:rFonts w:ascii="Calibri" w:hAnsi="Calibr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EB7"/>
    <w:rPr>
      <w:rFonts w:ascii="Tahoma" w:hAnsi="Tahoma" w:cs="Tahoma"/>
      <w:sz w:val="16"/>
      <w:szCs w:val="16"/>
    </w:rPr>
  </w:style>
  <w:style w:type="character" w:customStyle="1" w:styleId="BalloonTextChar">
    <w:name w:val="Balloon Text Char"/>
    <w:basedOn w:val="DefaultParagraphFont"/>
    <w:link w:val="BalloonText"/>
    <w:uiPriority w:val="99"/>
    <w:semiHidden/>
    <w:rsid w:val="00556EB7"/>
    <w:rPr>
      <w:rFonts w:ascii="Tahoma" w:hAnsi="Tahoma" w:cs="Tahoma"/>
      <w:sz w:val="16"/>
      <w:szCs w:val="16"/>
      <w:lang w:val="en-GB" w:eastAsia="en-US"/>
    </w:rPr>
  </w:style>
  <w:style w:type="paragraph" w:styleId="Header">
    <w:name w:val="header"/>
    <w:basedOn w:val="Normal"/>
    <w:link w:val="HeaderChar"/>
    <w:uiPriority w:val="99"/>
    <w:unhideWhenUsed/>
    <w:rsid w:val="00C6765C"/>
    <w:pPr>
      <w:tabs>
        <w:tab w:val="center" w:pos="4513"/>
        <w:tab w:val="right" w:pos="9026"/>
      </w:tabs>
    </w:pPr>
  </w:style>
  <w:style w:type="character" w:customStyle="1" w:styleId="HeaderChar">
    <w:name w:val="Header Char"/>
    <w:basedOn w:val="DefaultParagraphFont"/>
    <w:link w:val="Header"/>
    <w:uiPriority w:val="99"/>
    <w:rsid w:val="00C6765C"/>
    <w:rPr>
      <w:rFonts w:ascii="Calibri" w:hAnsi="Calibri"/>
      <w:szCs w:val="22"/>
      <w:lang w:val="en-GB" w:eastAsia="en-US"/>
    </w:rPr>
  </w:style>
  <w:style w:type="paragraph" w:styleId="Footer">
    <w:name w:val="footer"/>
    <w:basedOn w:val="Normal"/>
    <w:link w:val="FooterChar"/>
    <w:uiPriority w:val="99"/>
    <w:unhideWhenUsed/>
    <w:rsid w:val="00C6765C"/>
    <w:pPr>
      <w:tabs>
        <w:tab w:val="center" w:pos="4513"/>
        <w:tab w:val="right" w:pos="9026"/>
      </w:tabs>
    </w:pPr>
  </w:style>
  <w:style w:type="character" w:customStyle="1" w:styleId="FooterChar">
    <w:name w:val="Footer Char"/>
    <w:basedOn w:val="DefaultParagraphFont"/>
    <w:link w:val="Footer"/>
    <w:uiPriority w:val="99"/>
    <w:rsid w:val="00C6765C"/>
    <w:rPr>
      <w:rFonts w:ascii="Calibri" w:hAnsi="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84b7324b6f77206818fc69c7d3cc19e7">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b044d9e0918724317d3b5ea2e1131884"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523B-A5E1-4A27-A92A-FB834B93B4A1}">
  <ds:schemaRefs>
    <ds:schemaRef ds:uri="http://schemas.microsoft.com/sharepoint/v3/contenttype/forms"/>
  </ds:schemaRefs>
</ds:datastoreItem>
</file>

<file path=customXml/itemProps2.xml><?xml version="1.0" encoding="utf-8"?>
<ds:datastoreItem xmlns:ds="http://schemas.openxmlformats.org/officeDocument/2006/customXml" ds:itemID="{000D1397-6559-492D-A0F0-518FC082B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A51BD-8F92-499E-822A-CE591E514D2D}">
  <ds:schemaRefs>
    <ds:schemaRef ds:uri="http://purl.org/dc/elements/1.1/"/>
    <ds:schemaRef ds:uri="http://schemas.microsoft.com/office/infopath/2007/PartnerControls"/>
    <ds:schemaRef ds:uri="2ed44dff-155e-499d-8074-7f22b316c348"/>
    <ds:schemaRef ds:uri="http://schemas.microsoft.com/office/2006/metadata/properties"/>
    <ds:schemaRef ds:uri="http://purl.org/dc/terms/"/>
    <ds:schemaRef ds:uri="http://schemas.microsoft.com/office/2006/documentManagement/types"/>
    <ds:schemaRef ds:uri="5670a3b3-d600-426a-a284-727bca09f6f6"/>
    <ds:schemaRef ds:uri="154c16de-ab0d-444b-8a03-d58f0d9188e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B9EF2E2-0177-4AB4-9D4C-C57B6651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ishmael Evans</dc:creator>
  <cp:lastModifiedBy>Ishmael Evans</cp:lastModifiedBy>
  <cp:revision>60</cp:revision>
  <dcterms:created xsi:type="dcterms:W3CDTF">2018-09-10T12:55:00Z</dcterms:created>
  <dcterms:modified xsi:type="dcterms:W3CDTF">2018-09-19T09:05:00Z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