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F6107D" w14:textId="77777777" w:rsidR="00B42A2A" w:rsidRPr="00E60782" w:rsidRDefault="1C83DC0D" w:rsidP="00B42A2A">
      <w:pPr>
        <w:jc w:val="center"/>
        <w:rPr>
          <w:rFonts w:ascii="Trebuchet MS" w:hAnsi="Trebuchet MS"/>
          <w:b/>
          <w:sz w:val="28"/>
          <w:szCs w:val="28"/>
        </w:rPr>
      </w:pPr>
      <w:r w:rsidRPr="1C83DC0D">
        <w:rPr>
          <w:rFonts w:ascii="Trebuchet MS" w:eastAsia="Trebuchet MS" w:hAnsi="Trebuchet MS" w:cs="Trebuchet MS"/>
          <w:b/>
          <w:bCs/>
          <w:sz w:val="28"/>
          <w:szCs w:val="28"/>
        </w:rPr>
        <w:t>Board of Directors Meeting</w:t>
      </w:r>
    </w:p>
    <w:p w14:paraId="1E47DCDC" w14:textId="77777777" w:rsidR="00DA36F0" w:rsidRDefault="00DA36F0" w:rsidP="00B42A2A">
      <w:pPr>
        <w:jc w:val="center"/>
        <w:rPr>
          <w:rFonts w:ascii="Trebuchet MS" w:eastAsia="Trebuchet MS" w:hAnsi="Trebuchet MS" w:cs="Trebuchet MS"/>
        </w:rPr>
      </w:pPr>
    </w:p>
    <w:p w14:paraId="4BE33A04" w14:textId="42A4CE72" w:rsidR="00B42A2A" w:rsidRPr="000A1BE2" w:rsidRDefault="00682D4D" w:rsidP="00B42A2A">
      <w:pPr>
        <w:jc w:val="center"/>
        <w:rPr>
          <w:rFonts w:ascii="Trebuchet MS" w:hAnsi="Trebuchet MS"/>
          <w:szCs w:val="28"/>
        </w:rPr>
      </w:pPr>
      <w:r>
        <w:rPr>
          <w:rFonts w:ascii="Trebuchet MS" w:eastAsia="Trebuchet MS" w:hAnsi="Trebuchet MS" w:cs="Trebuchet MS"/>
        </w:rPr>
        <w:t xml:space="preserve">Monday </w:t>
      </w:r>
      <w:r w:rsidR="0092522B">
        <w:rPr>
          <w:rFonts w:ascii="Trebuchet MS" w:eastAsia="Trebuchet MS" w:hAnsi="Trebuchet MS" w:cs="Trebuchet MS"/>
        </w:rPr>
        <w:t>9</w:t>
      </w:r>
      <w:r w:rsidR="0035506D" w:rsidRPr="0035506D">
        <w:rPr>
          <w:rFonts w:ascii="Trebuchet MS" w:eastAsia="Trebuchet MS" w:hAnsi="Trebuchet MS" w:cs="Trebuchet MS"/>
          <w:vertAlign w:val="superscript"/>
        </w:rPr>
        <w:t>th</w:t>
      </w:r>
      <w:r w:rsidR="0035506D">
        <w:rPr>
          <w:rFonts w:ascii="Trebuchet MS" w:eastAsia="Trebuchet MS" w:hAnsi="Trebuchet MS" w:cs="Trebuchet MS"/>
        </w:rPr>
        <w:t xml:space="preserve"> </w:t>
      </w:r>
      <w:r w:rsidR="0092522B">
        <w:rPr>
          <w:rFonts w:ascii="Trebuchet MS" w:eastAsia="Trebuchet MS" w:hAnsi="Trebuchet MS" w:cs="Trebuchet MS"/>
        </w:rPr>
        <w:t>January 2017</w:t>
      </w:r>
      <w:r w:rsidR="1C83DC0D" w:rsidRPr="1C83DC0D">
        <w:rPr>
          <w:rFonts w:ascii="Trebuchet MS" w:eastAsia="Trebuchet MS" w:hAnsi="Trebuchet MS" w:cs="Trebuchet MS"/>
        </w:rPr>
        <w:t xml:space="preserve">, </w:t>
      </w:r>
      <w:r w:rsidR="0092522B">
        <w:rPr>
          <w:rFonts w:ascii="Trebuchet MS" w:eastAsia="Trebuchet MS" w:hAnsi="Trebuchet MS" w:cs="Trebuchet MS"/>
        </w:rPr>
        <w:t xml:space="preserve">2pm to 4pm </w:t>
      </w:r>
    </w:p>
    <w:p w14:paraId="6735848A" w14:textId="18A10C63" w:rsidR="00B42A2A" w:rsidRPr="000A1BE2" w:rsidRDefault="0092522B" w:rsidP="00B42A2A">
      <w:pPr>
        <w:jc w:val="center"/>
        <w:rPr>
          <w:rFonts w:ascii="Trebuchet MS" w:hAnsi="Trebuchet MS"/>
          <w:szCs w:val="28"/>
        </w:rPr>
      </w:pPr>
      <w:r>
        <w:rPr>
          <w:rFonts w:ascii="Trebuchet MS" w:eastAsia="Trebuchet MS" w:hAnsi="Trebuchet MS" w:cs="Trebuchet MS"/>
        </w:rPr>
        <w:t xml:space="preserve">Granfers Community Centre, Oakhill Road, Sutton, SM1 3AA </w:t>
      </w:r>
    </w:p>
    <w:p w14:paraId="0B2AA137" w14:textId="77777777" w:rsidR="00B82E81" w:rsidRPr="00E60782" w:rsidRDefault="00B82E81">
      <w:pPr>
        <w:rPr>
          <w:rFonts w:ascii="Trebuchet MS" w:hAnsi="Trebuchet MS"/>
          <w:sz w:val="10"/>
          <w:szCs w:val="10"/>
        </w:rPr>
      </w:pPr>
    </w:p>
    <w:p w14:paraId="39743B29" w14:textId="77777777" w:rsidR="00DA36F0" w:rsidRDefault="00DA36F0" w:rsidP="00B42A2A">
      <w:pPr>
        <w:jc w:val="center"/>
        <w:rPr>
          <w:rFonts w:ascii="Trebuchet MS" w:eastAsia="Trebuchet MS" w:hAnsi="Trebuchet MS" w:cs="Trebuchet MS"/>
          <w:b/>
          <w:bCs/>
          <w:sz w:val="28"/>
          <w:szCs w:val="28"/>
          <w:u w:val="single"/>
        </w:rPr>
      </w:pPr>
    </w:p>
    <w:p w14:paraId="7D7770DA" w14:textId="195DCED7" w:rsidR="00B42A2A" w:rsidRPr="00E60782" w:rsidRDefault="00E10C2B" w:rsidP="00B42A2A">
      <w:pPr>
        <w:jc w:val="center"/>
        <w:rPr>
          <w:rFonts w:ascii="Trebuchet MS" w:hAnsi="Trebuchet MS"/>
          <w:b/>
          <w:sz w:val="28"/>
          <w:szCs w:val="28"/>
          <w:u w:val="single"/>
        </w:rPr>
      </w:pPr>
      <w:r>
        <w:rPr>
          <w:rFonts w:ascii="Trebuchet MS" w:eastAsia="Trebuchet MS" w:hAnsi="Trebuchet MS" w:cs="Trebuchet MS"/>
          <w:b/>
          <w:bCs/>
          <w:sz w:val="28"/>
          <w:szCs w:val="28"/>
          <w:u w:val="single"/>
        </w:rPr>
        <w:t>MINUTES</w:t>
      </w:r>
    </w:p>
    <w:p w14:paraId="35FC293F" w14:textId="77777777" w:rsidR="00E10C2B" w:rsidRPr="00345C5E" w:rsidRDefault="00E10C2B" w:rsidP="00E10C2B">
      <w:pPr>
        <w:ind w:hanging="426"/>
        <w:rPr>
          <w:rFonts w:ascii="Trebuchet MS" w:hAnsi="Trebuchet MS"/>
          <w:szCs w:val="24"/>
        </w:rPr>
      </w:pPr>
      <w:r>
        <w:rPr>
          <w:rFonts w:ascii="Trebuchet MS" w:hAnsi="Trebuchet MS"/>
          <w:szCs w:val="24"/>
        </w:rPr>
        <w:t>PRESENT;</w:t>
      </w:r>
    </w:p>
    <w:p w14:paraId="25C7332D" w14:textId="77777777" w:rsidR="00E10C2B" w:rsidRPr="00CD7DAF" w:rsidRDefault="00E10C2B" w:rsidP="00E10C2B">
      <w:pPr>
        <w:pStyle w:val="NormalWeb"/>
        <w:spacing w:before="0" w:beforeAutospacing="0" w:after="0" w:afterAutospacing="0"/>
        <w:ind w:left="720" w:hanging="426"/>
        <w:rPr>
          <w:rFonts w:ascii="Trebuchet MS" w:hAnsi="Trebuchet MS"/>
        </w:rPr>
      </w:pPr>
      <w:r w:rsidRPr="00CD7DAF">
        <w:rPr>
          <w:rFonts w:ascii="Trebuchet MS" w:hAnsi="Trebuchet MS"/>
        </w:rPr>
        <w:t xml:space="preserve">Chair – David Williams (DW) </w:t>
      </w:r>
    </w:p>
    <w:p w14:paraId="6602FE4B" w14:textId="77777777" w:rsidR="00E10C2B" w:rsidRPr="00CD7DAF" w:rsidRDefault="00E10C2B" w:rsidP="00E10C2B">
      <w:pPr>
        <w:pStyle w:val="NormalWeb"/>
        <w:spacing w:before="0" w:beforeAutospacing="0" w:after="0" w:afterAutospacing="0"/>
        <w:ind w:left="720" w:hanging="426"/>
        <w:rPr>
          <w:rFonts w:ascii="Trebuchet MS" w:hAnsi="Trebuchet MS"/>
        </w:rPr>
      </w:pPr>
      <w:r>
        <w:rPr>
          <w:rFonts w:ascii="Trebuchet MS" w:hAnsi="Trebuchet MS"/>
        </w:rPr>
        <w:t>Vice Chair - Barbara McIntosh (BM)</w:t>
      </w:r>
    </w:p>
    <w:p w14:paraId="1BE25EE3" w14:textId="77777777" w:rsidR="00E10C2B" w:rsidRPr="00CD7DAF" w:rsidRDefault="00E10C2B" w:rsidP="00E10C2B">
      <w:pPr>
        <w:pStyle w:val="NormalWeb"/>
        <w:spacing w:before="0" w:beforeAutospacing="0" w:after="0" w:afterAutospacing="0"/>
        <w:ind w:left="720" w:hanging="426"/>
        <w:rPr>
          <w:rFonts w:ascii="Trebuchet MS" w:hAnsi="Trebuchet MS"/>
        </w:rPr>
      </w:pPr>
      <w:r>
        <w:rPr>
          <w:rFonts w:ascii="Trebuchet MS" w:hAnsi="Trebuchet MS"/>
        </w:rPr>
        <w:t>Treasurer -</w:t>
      </w:r>
      <w:r w:rsidRPr="00CD7DAF">
        <w:rPr>
          <w:rFonts w:ascii="Trebuchet MS" w:hAnsi="Trebuchet MS"/>
        </w:rPr>
        <w:t xml:space="preserve">Adrian Attard (AA) </w:t>
      </w:r>
    </w:p>
    <w:p w14:paraId="565EE38F" w14:textId="77777777" w:rsidR="00E10C2B" w:rsidRDefault="00E10C2B" w:rsidP="00E10C2B">
      <w:pPr>
        <w:pStyle w:val="NormalWeb"/>
        <w:spacing w:before="0" w:beforeAutospacing="0" w:after="0" w:afterAutospacing="0"/>
        <w:ind w:left="720" w:hanging="426"/>
        <w:rPr>
          <w:rFonts w:ascii="Trebuchet MS" w:hAnsi="Trebuchet MS"/>
        </w:rPr>
      </w:pPr>
      <w:r w:rsidRPr="00CD7DAF">
        <w:rPr>
          <w:rFonts w:ascii="Trebuchet MS" w:hAnsi="Trebuchet MS"/>
        </w:rPr>
        <w:t xml:space="preserve">Minutes </w:t>
      </w:r>
      <w:r>
        <w:rPr>
          <w:rFonts w:ascii="Trebuchet MS" w:hAnsi="Trebuchet MS"/>
        </w:rPr>
        <w:t>–</w:t>
      </w:r>
      <w:r w:rsidRPr="00CD7DAF">
        <w:rPr>
          <w:rFonts w:ascii="Trebuchet MS" w:hAnsi="Trebuchet MS"/>
        </w:rPr>
        <w:t xml:space="preserve"> </w:t>
      </w:r>
      <w:r>
        <w:rPr>
          <w:rFonts w:ascii="Trebuchet MS" w:hAnsi="Trebuchet MS"/>
        </w:rPr>
        <w:t>Sara Thomas (ST)</w:t>
      </w:r>
    </w:p>
    <w:p w14:paraId="114CCE87" w14:textId="77777777" w:rsidR="00E10C2B" w:rsidRPr="00CD7DAF" w:rsidRDefault="00E10C2B" w:rsidP="00E10C2B">
      <w:pPr>
        <w:pStyle w:val="NormalWeb"/>
        <w:spacing w:before="0" w:beforeAutospacing="0" w:after="0" w:afterAutospacing="0"/>
        <w:ind w:left="720" w:hanging="426"/>
        <w:rPr>
          <w:rFonts w:ascii="Trebuchet MS" w:hAnsi="Trebuchet MS"/>
        </w:rPr>
      </w:pPr>
      <w:r>
        <w:rPr>
          <w:rFonts w:ascii="Trebuchet MS" w:hAnsi="Trebuchet MS"/>
        </w:rPr>
        <w:t>Pete Flavell (PF)</w:t>
      </w:r>
    </w:p>
    <w:p w14:paraId="4A9BC1E5" w14:textId="77777777" w:rsidR="00E10C2B" w:rsidRDefault="00E10C2B" w:rsidP="00E10C2B">
      <w:pPr>
        <w:pStyle w:val="NormalWeb"/>
        <w:spacing w:before="0" w:beforeAutospacing="0" w:after="0" w:afterAutospacing="0"/>
        <w:ind w:left="720" w:hanging="426"/>
        <w:rPr>
          <w:rFonts w:ascii="Trebuchet MS" w:hAnsi="Trebuchet MS"/>
        </w:rPr>
      </w:pPr>
      <w:r>
        <w:rPr>
          <w:rFonts w:ascii="Trebuchet MS" w:hAnsi="Trebuchet MS"/>
        </w:rPr>
        <w:t>Alison Navaro (AN) - SCVS</w:t>
      </w:r>
    </w:p>
    <w:p w14:paraId="546A5884" w14:textId="77777777" w:rsidR="00E10C2B" w:rsidRDefault="00E10C2B" w:rsidP="00E10C2B">
      <w:pPr>
        <w:pStyle w:val="NormalWeb"/>
        <w:spacing w:before="0" w:beforeAutospacing="0" w:after="0" w:afterAutospacing="0"/>
        <w:ind w:left="720" w:hanging="426"/>
        <w:rPr>
          <w:rFonts w:ascii="Trebuchet MS" w:hAnsi="Trebuchet MS"/>
        </w:rPr>
      </w:pPr>
      <w:r>
        <w:rPr>
          <w:rFonts w:ascii="Trebuchet MS" w:hAnsi="Trebuchet MS"/>
        </w:rPr>
        <w:t>Adrian Bonner (ABo)</w:t>
      </w:r>
    </w:p>
    <w:p w14:paraId="0ED29021" w14:textId="77777777" w:rsidR="00E10C2B" w:rsidRDefault="00E10C2B" w:rsidP="00E10C2B">
      <w:pPr>
        <w:pStyle w:val="NormalWeb"/>
        <w:spacing w:before="0" w:beforeAutospacing="0" w:after="0" w:afterAutospacing="0"/>
        <w:ind w:left="720" w:hanging="426"/>
        <w:rPr>
          <w:rFonts w:ascii="Trebuchet MS" w:hAnsi="Trebuchet MS"/>
        </w:rPr>
      </w:pPr>
      <w:r>
        <w:rPr>
          <w:rFonts w:ascii="Trebuchet MS" w:hAnsi="Trebuchet MS"/>
        </w:rPr>
        <w:t>Launa Watson (LW)</w:t>
      </w:r>
      <w:r w:rsidRPr="003B1834">
        <w:rPr>
          <w:rFonts w:ascii="Trebuchet MS" w:hAnsi="Trebuchet MS"/>
        </w:rPr>
        <w:t xml:space="preserve"> </w:t>
      </w:r>
    </w:p>
    <w:p w14:paraId="3EF0031A" w14:textId="77777777" w:rsidR="00E10C2B" w:rsidRPr="009464A2" w:rsidRDefault="00E10C2B" w:rsidP="00E10C2B">
      <w:pPr>
        <w:pStyle w:val="NormalWeb"/>
        <w:spacing w:before="0" w:beforeAutospacing="0" w:after="0" w:afterAutospacing="0"/>
        <w:ind w:left="720" w:hanging="426"/>
        <w:rPr>
          <w:rFonts w:ascii="Trebuchet MS" w:hAnsi="Trebuchet MS"/>
        </w:rPr>
      </w:pPr>
      <w:r>
        <w:rPr>
          <w:rFonts w:ascii="Trebuchet MS" w:hAnsi="Trebuchet MS"/>
        </w:rPr>
        <w:t>Annette Brown (ABr)</w:t>
      </w:r>
    </w:p>
    <w:p w14:paraId="572627DC" w14:textId="77777777" w:rsidR="00E10C2B" w:rsidRDefault="00E10C2B" w:rsidP="00E10C2B">
      <w:pPr>
        <w:pStyle w:val="NormalWeb"/>
        <w:spacing w:before="0" w:beforeAutospacing="0" w:after="0" w:afterAutospacing="0"/>
        <w:ind w:left="720" w:hanging="426"/>
        <w:rPr>
          <w:rFonts w:ascii="Trebuchet MS" w:hAnsi="Trebuchet MS"/>
        </w:rPr>
      </w:pPr>
      <w:r w:rsidRPr="00CD7DAF">
        <w:rPr>
          <w:rFonts w:ascii="Trebuchet MS" w:hAnsi="Trebuchet MS"/>
        </w:rPr>
        <w:t xml:space="preserve">Shri Mehrotra (SM) </w:t>
      </w:r>
    </w:p>
    <w:p w14:paraId="37090433" w14:textId="6DD41855" w:rsidR="00E10C2B" w:rsidRDefault="00E10C2B" w:rsidP="00E10C2B">
      <w:pPr>
        <w:pStyle w:val="NormalWeb"/>
        <w:spacing w:before="0" w:beforeAutospacing="0" w:after="0" w:afterAutospacing="0"/>
        <w:ind w:left="720" w:hanging="426"/>
        <w:rPr>
          <w:rFonts w:ascii="Trebuchet MS" w:hAnsi="Trebuchet MS"/>
        </w:rPr>
      </w:pPr>
      <w:r>
        <w:rPr>
          <w:rFonts w:ascii="Trebuchet MS" w:hAnsi="Trebuchet MS"/>
        </w:rPr>
        <w:t xml:space="preserve">Tony Ward (TW) </w:t>
      </w:r>
    </w:p>
    <w:p w14:paraId="18B3D05E" w14:textId="3AA76403" w:rsidR="00E10C2B" w:rsidRDefault="00E10C2B" w:rsidP="00A748FC">
      <w:pPr>
        <w:pStyle w:val="NormalWeb"/>
        <w:spacing w:before="0" w:beforeAutospacing="0" w:after="0" w:afterAutospacing="0"/>
        <w:ind w:left="720" w:hanging="426"/>
        <w:rPr>
          <w:rFonts w:ascii="Trebuchet MS" w:hAnsi="Trebuchet MS"/>
        </w:rPr>
      </w:pPr>
      <w:r>
        <w:rPr>
          <w:rFonts w:ascii="Trebuchet MS" w:hAnsi="Trebuchet MS"/>
        </w:rPr>
        <w:t>Steve Triner (STr) – CA</w:t>
      </w:r>
      <w:r w:rsidR="00BB659B">
        <w:rPr>
          <w:rFonts w:ascii="Trebuchet MS" w:hAnsi="Trebuchet MS"/>
        </w:rPr>
        <w:t>S</w:t>
      </w:r>
    </w:p>
    <w:p w14:paraId="454D6A68" w14:textId="77777777" w:rsidR="00E10C2B" w:rsidRPr="00CD7DAF" w:rsidRDefault="00E10C2B" w:rsidP="00E10C2B">
      <w:pPr>
        <w:pStyle w:val="NormalWeb"/>
        <w:spacing w:before="0" w:beforeAutospacing="0" w:after="0" w:afterAutospacing="0"/>
        <w:ind w:hanging="426"/>
        <w:rPr>
          <w:rFonts w:ascii="Trebuchet MS" w:hAnsi="Trebuchet MS"/>
        </w:rPr>
      </w:pPr>
      <w:r w:rsidRPr="00CD7DAF">
        <w:rPr>
          <w:rFonts w:ascii="Trebuchet MS" w:hAnsi="Trebuchet MS"/>
        </w:rPr>
        <w:t xml:space="preserve">APOLOGIES; </w:t>
      </w:r>
    </w:p>
    <w:p w14:paraId="6BFE1058" w14:textId="0DA3FC61" w:rsidR="00E10C2B" w:rsidRPr="00A748FC" w:rsidRDefault="00E10C2B" w:rsidP="00A748FC">
      <w:pPr>
        <w:pStyle w:val="NormalWeb"/>
        <w:spacing w:before="0" w:beforeAutospacing="0" w:after="0" w:afterAutospacing="0"/>
        <w:ind w:left="720" w:hanging="426"/>
        <w:rPr>
          <w:rFonts w:ascii="Trebuchet MS" w:hAnsi="Trebuchet MS"/>
        </w:rPr>
      </w:pPr>
      <w:r w:rsidRPr="00CD7DAF">
        <w:rPr>
          <w:rFonts w:ascii="Trebuchet MS" w:hAnsi="Trebuchet MS"/>
        </w:rPr>
        <w:t xml:space="preserve">Derek Yeo (DY) </w:t>
      </w:r>
    </w:p>
    <w:tbl>
      <w:tblPr>
        <w:tblStyle w:val="TableGrid"/>
        <w:tblW w:w="10490" w:type="dxa"/>
        <w:tblInd w:w="-743" w:type="dxa"/>
        <w:tblLayout w:type="fixed"/>
        <w:tblLook w:val="04A0" w:firstRow="1" w:lastRow="0" w:firstColumn="1" w:lastColumn="0" w:noHBand="0" w:noVBand="1"/>
      </w:tblPr>
      <w:tblGrid>
        <w:gridCol w:w="852"/>
        <w:gridCol w:w="9638"/>
      </w:tblGrid>
      <w:tr w:rsidR="00A844DC" w:rsidRPr="00E60782" w14:paraId="11A042BC" w14:textId="77777777" w:rsidTr="00A844DC">
        <w:tc>
          <w:tcPr>
            <w:tcW w:w="852" w:type="dxa"/>
          </w:tcPr>
          <w:p w14:paraId="4F70CA9F" w14:textId="59CB2DC6" w:rsidR="00A844DC" w:rsidRPr="00A844DC" w:rsidRDefault="00A844DC" w:rsidP="00B42A2A">
            <w:pPr>
              <w:jc w:val="center"/>
              <w:rPr>
                <w:rFonts w:ascii="Trebuchet MS" w:eastAsia="Trebuchet MS" w:hAnsi="Trebuchet MS" w:cs="Trebuchet MS"/>
                <w:b/>
                <w:szCs w:val="24"/>
              </w:rPr>
            </w:pPr>
            <w:r w:rsidRPr="00A844DC">
              <w:rPr>
                <w:rFonts w:ascii="Trebuchet MS" w:eastAsia="Trebuchet MS" w:hAnsi="Trebuchet MS" w:cs="Trebuchet MS"/>
                <w:b/>
                <w:szCs w:val="24"/>
              </w:rPr>
              <w:t>Item</w:t>
            </w:r>
          </w:p>
        </w:tc>
        <w:tc>
          <w:tcPr>
            <w:tcW w:w="9638" w:type="dxa"/>
          </w:tcPr>
          <w:p w14:paraId="351A1525" w14:textId="77777777" w:rsidR="00A844DC" w:rsidRPr="00A844DC" w:rsidRDefault="00A844DC" w:rsidP="00B42A2A">
            <w:pPr>
              <w:jc w:val="center"/>
              <w:rPr>
                <w:rFonts w:ascii="Trebuchet MS" w:hAnsi="Trebuchet MS"/>
                <w:b/>
                <w:szCs w:val="24"/>
              </w:rPr>
            </w:pPr>
          </w:p>
        </w:tc>
      </w:tr>
      <w:tr w:rsidR="00A844DC" w:rsidRPr="00E60782" w14:paraId="128CB9CB" w14:textId="77777777" w:rsidTr="00A844DC">
        <w:tc>
          <w:tcPr>
            <w:tcW w:w="852" w:type="dxa"/>
          </w:tcPr>
          <w:p w14:paraId="2E45630B" w14:textId="5B8ABB3A" w:rsidR="00A844DC" w:rsidRPr="00A844DC" w:rsidRDefault="00A844DC" w:rsidP="003944F8">
            <w:pPr>
              <w:pStyle w:val="ListParagraph"/>
              <w:numPr>
                <w:ilvl w:val="0"/>
                <w:numId w:val="12"/>
              </w:numPr>
              <w:rPr>
                <w:rFonts w:ascii="Trebuchet MS" w:hAnsi="Trebuchet MS"/>
                <w:b/>
                <w:szCs w:val="24"/>
              </w:rPr>
            </w:pPr>
          </w:p>
        </w:tc>
        <w:tc>
          <w:tcPr>
            <w:tcW w:w="9638" w:type="dxa"/>
          </w:tcPr>
          <w:p w14:paraId="36F572B7" w14:textId="77777777" w:rsidR="00A844DC" w:rsidRDefault="00A844DC" w:rsidP="0008240C">
            <w:pPr>
              <w:rPr>
                <w:rFonts w:ascii="Trebuchet MS" w:eastAsia="Trebuchet MS" w:hAnsi="Trebuchet MS" w:cs="Trebuchet MS"/>
                <w:b/>
                <w:szCs w:val="24"/>
              </w:rPr>
            </w:pPr>
            <w:r w:rsidRPr="00A844DC">
              <w:rPr>
                <w:rFonts w:ascii="Trebuchet MS" w:eastAsia="Trebuchet MS" w:hAnsi="Trebuchet MS" w:cs="Trebuchet MS"/>
                <w:b/>
                <w:szCs w:val="24"/>
              </w:rPr>
              <w:t xml:space="preserve">Welcome and Apologies </w:t>
            </w:r>
          </w:p>
          <w:p w14:paraId="2E9874D4" w14:textId="54543709" w:rsidR="00A844DC" w:rsidRPr="00A844DC" w:rsidRDefault="00A572CD" w:rsidP="0008240C">
            <w:pPr>
              <w:rPr>
                <w:rFonts w:ascii="Trebuchet MS" w:hAnsi="Trebuchet MS"/>
                <w:b/>
                <w:szCs w:val="24"/>
              </w:rPr>
            </w:pPr>
            <w:r w:rsidRPr="003C1F92">
              <w:rPr>
                <w:rFonts w:ascii="Trebuchet MS" w:hAnsi="Trebuchet MS"/>
                <w:szCs w:val="24"/>
              </w:rPr>
              <w:t>DW opened the meeting and apologies were noted.</w:t>
            </w:r>
          </w:p>
          <w:p w14:paraId="126B37CD" w14:textId="77777777" w:rsidR="00A844DC" w:rsidRPr="00A844DC" w:rsidRDefault="00A844DC" w:rsidP="00682D4D">
            <w:pPr>
              <w:rPr>
                <w:rFonts w:ascii="Trebuchet MS" w:eastAsia="Trebuchet MS" w:hAnsi="Trebuchet MS" w:cs="Trebuchet MS"/>
                <w:b/>
                <w:szCs w:val="24"/>
              </w:rPr>
            </w:pPr>
            <w:r w:rsidRPr="00A844DC">
              <w:rPr>
                <w:rFonts w:ascii="Trebuchet MS" w:eastAsia="Trebuchet MS" w:hAnsi="Trebuchet MS" w:cs="Trebuchet MS"/>
                <w:b/>
                <w:szCs w:val="24"/>
              </w:rPr>
              <w:t xml:space="preserve">Notification of Any Other Business </w:t>
            </w:r>
          </w:p>
          <w:p w14:paraId="77129381" w14:textId="77777777" w:rsidR="00A844DC" w:rsidRDefault="00A572CD" w:rsidP="00682D4D">
            <w:pPr>
              <w:rPr>
                <w:rFonts w:ascii="Trebuchet MS" w:hAnsi="Trebuchet MS"/>
                <w:szCs w:val="24"/>
              </w:rPr>
            </w:pPr>
            <w:r w:rsidRPr="00A572CD">
              <w:rPr>
                <w:rFonts w:ascii="Trebuchet MS" w:hAnsi="Trebuchet MS"/>
                <w:szCs w:val="24"/>
              </w:rPr>
              <w:t xml:space="preserve">Finance </w:t>
            </w:r>
          </w:p>
          <w:p w14:paraId="5BD418E9" w14:textId="10263062" w:rsidR="00A572CD" w:rsidRPr="00A572CD" w:rsidRDefault="00A572CD" w:rsidP="00A572CD">
            <w:pPr>
              <w:rPr>
                <w:rFonts w:ascii="Trebuchet MS" w:hAnsi="Trebuchet MS"/>
                <w:szCs w:val="24"/>
              </w:rPr>
            </w:pPr>
            <w:r>
              <w:rPr>
                <w:rFonts w:ascii="Trebuchet MS" w:hAnsi="Trebuchet MS"/>
                <w:szCs w:val="24"/>
              </w:rPr>
              <w:t>Mental Health / Body Image</w:t>
            </w:r>
          </w:p>
        </w:tc>
      </w:tr>
      <w:tr w:rsidR="00A844DC" w:rsidRPr="00E60782" w14:paraId="07A24E51" w14:textId="77777777" w:rsidTr="00A572CD">
        <w:trPr>
          <w:trHeight w:val="419"/>
        </w:trPr>
        <w:tc>
          <w:tcPr>
            <w:tcW w:w="852" w:type="dxa"/>
          </w:tcPr>
          <w:p w14:paraId="5BF325CF" w14:textId="743D8A04" w:rsidR="00A844DC" w:rsidRPr="00A844DC" w:rsidRDefault="00A844DC" w:rsidP="0008240C">
            <w:pPr>
              <w:pStyle w:val="ListParagraph"/>
              <w:numPr>
                <w:ilvl w:val="0"/>
                <w:numId w:val="12"/>
              </w:numPr>
              <w:rPr>
                <w:rFonts w:ascii="Trebuchet MS" w:hAnsi="Trebuchet MS"/>
                <w:b/>
                <w:szCs w:val="24"/>
              </w:rPr>
            </w:pPr>
          </w:p>
        </w:tc>
        <w:tc>
          <w:tcPr>
            <w:tcW w:w="9638" w:type="dxa"/>
          </w:tcPr>
          <w:p w14:paraId="4F314032" w14:textId="17951BF4" w:rsidR="00A844DC" w:rsidRPr="00A844DC" w:rsidRDefault="00A844DC" w:rsidP="00A572CD">
            <w:pPr>
              <w:rPr>
                <w:rFonts w:ascii="Trebuchet MS" w:hAnsi="Trebuchet MS"/>
                <w:b/>
                <w:i/>
                <w:szCs w:val="24"/>
              </w:rPr>
            </w:pPr>
            <w:r w:rsidRPr="00A844DC">
              <w:rPr>
                <w:rFonts w:ascii="Trebuchet MS" w:eastAsia="Trebuchet MS" w:hAnsi="Trebuchet MS" w:cs="Trebuchet MS"/>
                <w:b/>
                <w:szCs w:val="24"/>
              </w:rPr>
              <w:t>Minutes of previous meeting (14</w:t>
            </w:r>
            <w:r w:rsidRPr="00A844DC">
              <w:rPr>
                <w:rFonts w:ascii="Trebuchet MS" w:eastAsia="Trebuchet MS" w:hAnsi="Trebuchet MS" w:cs="Trebuchet MS"/>
                <w:b/>
                <w:szCs w:val="24"/>
                <w:vertAlign w:val="superscript"/>
              </w:rPr>
              <w:t xml:space="preserve">th </w:t>
            </w:r>
            <w:r w:rsidRPr="00A844DC">
              <w:rPr>
                <w:rFonts w:ascii="Trebuchet MS" w:eastAsia="Trebuchet MS" w:hAnsi="Trebuchet MS" w:cs="Trebuchet MS"/>
                <w:b/>
                <w:szCs w:val="24"/>
              </w:rPr>
              <w:t>November 2016)</w:t>
            </w:r>
            <w:r w:rsidR="00A572CD">
              <w:rPr>
                <w:rFonts w:ascii="Trebuchet MS" w:eastAsia="Trebuchet MS" w:hAnsi="Trebuchet MS" w:cs="Trebuchet MS"/>
                <w:b/>
                <w:szCs w:val="24"/>
              </w:rPr>
              <w:t xml:space="preserve"> - </w:t>
            </w:r>
            <w:r w:rsidR="00A572CD">
              <w:rPr>
                <w:rFonts w:ascii="Trebuchet MS" w:hAnsi="Trebuchet MS"/>
                <w:b/>
                <w:i/>
                <w:szCs w:val="24"/>
              </w:rPr>
              <w:t>AGREED</w:t>
            </w:r>
          </w:p>
        </w:tc>
      </w:tr>
      <w:tr w:rsidR="00A844DC" w:rsidRPr="00E60782" w14:paraId="3FE36C53" w14:textId="77777777" w:rsidTr="00A844DC">
        <w:tc>
          <w:tcPr>
            <w:tcW w:w="852" w:type="dxa"/>
          </w:tcPr>
          <w:p w14:paraId="42F85265" w14:textId="77777777" w:rsidR="00A844DC" w:rsidRPr="00A844DC" w:rsidRDefault="00A844DC" w:rsidP="003944F8">
            <w:pPr>
              <w:pStyle w:val="ListParagraph"/>
              <w:numPr>
                <w:ilvl w:val="0"/>
                <w:numId w:val="12"/>
              </w:numPr>
              <w:rPr>
                <w:rFonts w:ascii="Trebuchet MS" w:hAnsi="Trebuchet MS"/>
                <w:b/>
                <w:szCs w:val="24"/>
              </w:rPr>
            </w:pPr>
          </w:p>
        </w:tc>
        <w:tc>
          <w:tcPr>
            <w:tcW w:w="9638" w:type="dxa"/>
          </w:tcPr>
          <w:p w14:paraId="1265ECAB" w14:textId="472014E6" w:rsidR="00A844DC" w:rsidRPr="00A844DC" w:rsidRDefault="00A844DC" w:rsidP="0092522B">
            <w:pPr>
              <w:rPr>
                <w:rFonts w:ascii="Trebuchet MS" w:eastAsia="Trebuchet MS" w:hAnsi="Trebuchet MS" w:cs="Trebuchet MS"/>
                <w:b/>
                <w:szCs w:val="24"/>
              </w:rPr>
            </w:pPr>
            <w:r w:rsidRPr="00A844DC">
              <w:rPr>
                <w:rFonts w:ascii="Trebuchet MS" w:eastAsia="Trebuchet MS" w:hAnsi="Trebuchet MS" w:cs="Trebuchet MS"/>
                <w:b/>
                <w:szCs w:val="24"/>
              </w:rPr>
              <w:t xml:space="preserve">Matters arising </w:t>
            </w:r>
            <w:r w:rsidRPr="00A844DC">
              <w:rPr>
                <w:rFonts w:ascii="Trebuchet MS" w:eastAsia="Trebuchet MS" w:hAnsi="Trebuchet MS" w:cs="Trebuchet MS"/>
                <w:b/>
                <w:i/>
                <w:iCs/>
                <w:szCs w:val="24"/>
              </w:rPr>
              <w:t>(not cover elsewhere on the agenda)</w:t>
            </w:r>
            <w:r w:rsidRPr="00A844DC">
              <w:rPr>
                <w:rFonts w:ascii="Trebuchet MS" w:eastAsia="Trebuchet MS" w:hAnsi="Trebuchet MS" w:cs="Trebuchet MS"/>
                <w:b/>
                <w:szCs w:val="24"/>
              </w:rPr>
              <w:t xml:space="preserve"> </w:t>
            </w:r>
          </w:p>
          <w:p w14:paraId="4B7DB838" w14:textId="4AC5FED3" w:rsidR="00A572CD" w:rsidRPr="00A572CD" w:rsidRDefault="00A572CD" w:rsidP="00A572CD">
            <w:pPr>
              <w:rPr>
                <w:rFonts w:ascii="Trebuchet MS" w:hAnsi="Trebuchet MS"/>
                <w:szCs w:val="24"/>
              </w:rPr>
            </w:pPr>
            <w:r>
              <w:rPr>
                <w:rFonts w:ascii="Trebuchet MS" w:hAnsi="Trebuchet MS"/>
                <w:szCs w:val="24"/>
              </w:rPr>
              <w:t>Actions from the previous minutes – PF will draft letter to give to SM to take to schools regarding body image project.</w:t>
            </w:r>
            <w:r w:rsidR="001667F1">
              <w:rPr>
                <w:rFonts w:ascii="Trebuchet MS" w:hAnsi="Trebuchet MS"/>
                <w:szCs w:val="24"/>
              </w:rPr>
              <w:t xml:space="preserve"> All other actions have been completed.</w:t>
            </w:r>
          </w:p>
        </w:tc>
      </w:tr>
      <w:tr w:rsidR="00A844DC" w:rsidRPr="00E60782" w14:paraId="08B5D809" w14:textId="77777777" w:rsidTr="00A844DC">
        <w:tc>
          <w:tcPr>
            <w:tcW w:w="852" w:type="dxa"/>
          </w:tcPr>
          <w:p w14:paraId="69E8D302" w14:textId="06B4A060" w:rsidR="00A844DC" w:rsidRPr="00A844DC" w:rsidRDefault="00A844DC" w:rsidP="003944F8">
            <w:pPr>
              <w:pStyle w:val="ListParagraph"/>
              <w:numPr>
                <w:ilvl w:val="0"/>
                <w:numId w:val="12"/>
              </w:numPr>
              <w:rPr>
                <w:rFonts w:ascii="Trebuchet MS" w:hAnsi="Trebuchet MS"/>
                <w:b/>
                <w:szCs w:val="24"/>
              </w:rPr>
            </w:pPr>
          </w:p>
        </w:tc>
        <w:tc>
          <w:tcPr>
            <w:tcW w:w="9638" w:type="dxa"/>
          </w:tcPr>
          <w:p w14:paraId="6F0B8216" w14:textId="05C71AE2" w:rsidR="00A844DC" w:rsidRPr="00A844DC" w:rsidRDefault="00A844DC" w:rsidP="00D95A32">
            <w:pPr>
              <w:rPr>
                <w:rFonts w:ascii="Trebuchet MS" w:hAnsi="Trebuchet MS"/>
                <w:b/>
              </w:rPr>
            </w:pPr>
            <w:r w:rsidRPr="00A844DC">
              <w:rPr>
                <w:rFonts w:ascii="Trebuchet MS" w:hAnsi="Trebuchet MS"/>
                <w:b/>
              </w:rPr>
              <w:t>Healthwatch Information, Advice and Complaints Advocacy – update</w:t>
            </w:r>
          </w:p>
          <w:p w14:paraId="3AF2FFC7" w14:textId="565C0FD5" w:rsidR="00BB659B" w:rsidRDefault="00A572CD" w:rsidP="00BB659B">
            <w:pPr>
              <w:rPr>
                <w:rFonts w:ascii="Trebuchet MS" w:hAnsi="Trebuchet MS"/>
              </w:rPr>
            </w:pPr>
            <w:r>
              <w:rPr>
                <w:rFonts w:ascii="Trebuchet MS" w:hAnsi="Trebuchet MS"/>
              </w:rPr>
              <w:t xml:space="preserve">STr gave an update on the Healthwatch </w:t>
            </w:r>
            <w:r w:rsidR="00BB659B">
              <w:rPr>
                <w:rFonts w:ascii="Trebuchet MS" w:hAnsi="Trebuchet MS"/>
              </w:rPr>
              <w:t xml:space="preserve">(HW) </w:t>
            </w:r>
            <w:r>
              <w:rPr>
                <w:rFonts w:ascii="Trebuchet MS" w:hAnsi="Trebuchet MS"/>
              </w:rPr>
              <w:t xml:space="preserve">Information and Advice service. </w:t>
            </w:r>
            <w:r w:rsidR="001667F1">
              <w:rPr>
                <w:rFonts w:ascii="Trebuchet MS" w:hAnsi="Trebuchet MS"/>
              </w:rPr>
              <w:t>Since October 2016 t</w:t>
            </w:r>
            <w:r w:rsidR="00BB659B">
              <w:rPr>
                <w:rFonts w:ascii="Trebuchet MS" w:hAnsi="Trebuchet MS"/>
              </w:rPr>
              <w:t xml:space="preserve">he service has received 60 unique clients, 40 of which have come through the phone system. </w:t>
            </w:r>
            <w:r w:rsidR="001667F1">
              <w:rPr>
                <w:rFonts w:ascii="Trebuchet MS" w:hAnsi="Trebuchet MS"/>
              </w:rPr>
              <w:t>STr reported that t</w:t>
            </w:r>
            <w:r w:rsidR="00BB659B">
              <w:rPr>
                <w:rFonts w:ascii="Trebuchet MS" w:hAnsi="Trebuchet MS"/>
              </w:rPr>
              <w:t>here has been a high level of complaints about dentists in recent months.</w:t>
            </w:r>
            <w:r w:rsidR="001667F1">
              <w:rPr>
                <w:rFonts w:ascii="Trebuchet MS" w:hAnsi="Trebuchet MS"/>
              </w:rPr>
              <w:t xml:space="preserve"> </w:t>
            </w:r>
            <w:r w:rsidR="00BB659B">
              <w:rPr>
                <w:rFonts w:ascii="Trebuchet MS" w:hAnsi="Trebuchet MS"/>
              </w:rPr>
              <w:t xml:space="preserve"> </w:t>
            </w:r>
          </w:p>
          <w:p w14:paraId="2411082C" w14:textId="5B10790C" w:rsidR="00A844DC" w:rsidRDefault="00BB659B" w:rsidP="00DA6BD7">
            <w:pPr>
              <w:rPr>
                <w:rFonts w:ascii="Trebuchet MS" w:hAnsi="Trebuchet MS"/>
              </w:rPr>
            </w:pPr>
            <w:r>
              <w:rPr>
                <w:rFonts w:ascii="Trebuchet MS" w:hAnsi="Trebuchet MS"/>
              </w:rPr>
              <w:t>Board members discussed the HW complaints advocacy service – Citizens Advice</w:t>
            </w:r>
            <w:r w:rsidR="00DA6BD7">
              <w:rPr>
                <w:rFonts w:ascii="Trebuchet MS" w:hAnsi="Trebuchet MS"/>
              </w:rPr>
              <w:t xml:space="preserve"> Sutton </w:t>
            </w:r>
            <w:r w:rsidR="001667F1">
              <w:rPr>
                <w:rFonts w:ascii="Trebuchet MS" w:hAnsi="Trebuchet MS"/>
              </w:rPr>
              <w:t xml:space="preserve">are </w:t>
            </w:r>
            <w:r w:rsidR="00DA6BD7">
              <w:rPr>
                <w:rFonts w:ascii="Trebuchet MS" w:hAnsi="Trebuchet MS"/>
              </w:rPr>
              <w:t>delivering the HW complaints advocacy until March 31</w:t>
            </w:r>
            <w:r w:rsidR="00DA6BD7" w:rsidRPr="00DA6BD7">
              <w:rPr>
                <w:rFonts w:ascii="Trebuchet MS" w:hAnsi="Trebuchet MS"/>
                <w:vertAlign w:val="superscript"/>
              </w:rPr>
              <w:t>st</w:t>
            </w:r>
            <w:r w:rsidR="00DA6BD7">
              <w:rPr>
                <w:rFonts w:ascii="Trebuchet MS" w:hAnsi="Trebuchet MS"/>
              </w:rPr>
              <w:t xml:space="preserve"> 2017.  All board members present were keen to continue with the current set up but need to know what would be happening after March 2017.</w:t>
            </w:r>
          </w:p>
          <w:p w14:paraId="392BA897" w14:textId="77777777" w:rsidR="00DA6BD7" w:rsidRDefault="00DA6BD7" w:rsidP="00DA6BD7">
            <w:pPr>
              <w:rPr>
                <w:rFonts w:ascii="Trebuchet MS" w:hAnsi="Trebuchet MS"/>
                <w:b/>
                <w:color w:val="FF0000"/>
              </w:rPr>
            </w:pPr>
            <w:r w:rsidRPr="00DA6BD7">
              <w:rPr>
                <w:rFonts w:ascii="Trebuchet MS" w:hAnsi="Trebuchet MS"/>
                <w:b/>
                <w:color w:val="FF0000"/>
              </w:rPr>
              <w:t xml:space="preserve">ACTION: PF TO RAISE HW COMPLAINTS ADVOCACY CONTRACT AT THE NEXT HW PERFORMANCE MANAGEMENT MEETING WITH LBS. </w:t>
            </w:r>
          </w:p>
          <w:p w14:paraId="23F3EA31" w14:textId="062DA0B8" w:rsidR="00A748FC" w:rsidRPr="00DA6BD7" w:rsidRDefault="00A748FC" w:rsidP="00DA6BD7">
            <w:pPr>
              <w:rPr>
                <w:rFonts w:ascii="Trebuchet MS" w:hAnsi="Trebuchet MS"/>
                <w:b/>
              </w:rPr>
            </w:pPr>
          </w:p>
        </w:tc>
      </w:tr>
      <w:tr w:rsidR="00A844DC" w:rsidRPr="00E60782" w14:paraId="0B6D8816" w14:textId="77777777" w:rsidTr="00A844DC">
        <w:tc>
          <w:tcPr>
            <w:tcW w:w="852" w:type="dxa"/>
          </w:tcPr>
          <w:p w14:paraId="65BEFC9A" w14:textId="3C7355C7" w:rsidR="00A844DC" w:rsidRPr="00A844DC" w:rsidRDefault="00A844DC" w:rsidP="003944F8">
            <w:pPr>
              <w:pStyle w:val="ListParagraph"/>
              <w:numPr>
                <w:ilvl w:val="0"/>
                <w:numId w:val="12"/>
              </w:numPr>
              <w:rPr>
                <w:rFonts w:ascii="Trebuchet MS" w:hAnsi="Trebuchet MS"/>
                <w:b/>
                <w:szCs w:val="24"/>
              </w:rPr>
            </w:pPr>
          </w:p>
        </w:tc>
        <w:tc>
          <w:tcPr>
            <w:tcW w:w="9638" w:type="dxa"/>
          </w:tcPr>
          <w:p w14:paraId="7BF954CA" w14:textId="77777777" w:rsidR="00A844DC" w:rsidRPr="00A844DC" w:rsidRDefault="00A844DC" w:rsidP="00DA36F0">
            <w:pPr>
              <w:rPr>
                <w:rFonts w:ascii="Trebuchet MS" w:eastAsia="Trebuchet MS" w:hAnsi="Trebuchet MS" w:cs="Trebuchet MS"/>
                <w:b/>
                <w:szCs w:val="24"/>
              </w:rPr>
            </w:pPr>
            <w:r w:rsidRPr="00A844DC">
              <w:rPr>
                <w:rFonts w:ascii="Trebuchet MS" w:eastAsia="Trebuchet MS" w:hAnsi="Trebuchet MS" w:cs="Trebuchet MS"/>
                <w:b/>
                <w:szCs w:val="24"/>
              </w:rPr>
              <w:t xml:space="preserve">Staff and Board Away Day Report </w:t>
            </w:r>
          </w:p>
          <w:p w14:paraId="67D3FFB7" w14:textId="77777777" w:rsidR="00A844DC" w:rsidRDefault="00DA6BD7" w:rsidP="00DA6BD7">
            <w:pPr>
              <w:rPr>
                <w:rFonts w:ascii="Trebuchet MS" w:eastAsia="Trebuchet MS" w:hAnsi="Trebuchet MS" w:cs="Trebuchet MS"/>
                <w:szCs w:val="24"/>
              </w:rPr>
            </w:pPr>
            <w:r w:rsidRPr="00DA6BD7">
              <w:rPr>
                <w:rFonts w:ascii="Trebuchet MS" w:eastAsia="Trebuchet MS" w:hAnsi="Trebuchet MS" w:cs="Trebuchet MS"/>
                <w:szCs w:val="24"/>
              </w:rPr>
              <w:t xml:space="preserve">The final </w:t>
            </w:r>
            <w:r>
              <w:rPr>
                <w:rFonts w:ascii="Trebuchet MS" w:eastAsia="Trebuchet MS" w:hAnsi="Trebuchet MS" w:cs="Trebuchet MS"/>
                <w:szCs w:val="24"/>
              </w:rPr>
              <w:t>report from AN will be finalised by Friday 13</w:t>
            </w:r>
            <w:r w:rsidRPr="00DA6BD7">
              <w:rPr>
                <w:rFonts w:ascii="Trebuchet MS" w:eastAsia="Trebuchet MS" w:hAnsi="Trebuchet MS" w:cs="Trebuchet MS"/>
                <w:szCs w:val="24"/>
                <w:vertAlign w:val="superscript"/>
              </w:rPr>
              <w:t>th</w:t>
            </w:r>
            <w:r>
              <w:rPr>
                <w:rFonts w:ascii="Trebuchet MS" w:eastAsia="Trebuchet MS" w:hAnsi="Trebuchet MS" w:cs="Trebuchet MS"/>
                <w:szCs w:val="24"/>
              </w:rPr>
              <w:t xml:space="preserve"> January 2017.</w:t>
            </w:r>
          </w:p>
          <w:p w14:paraId="4B0606B1" w14:textId="4FCA27C8" w:rsidR="00DA6BD7" w:rsidRPr="00675DC4" w:rsidRDefault="00DA6BD7" w:rsidP="00675DC4">
            <w:pPr>
              <w:rPr>
                <w:rFonts w:ascii="Trebuchet MS" w:eastAsia="Trebuchet MS" w:hAnsi="Trebuchet MS" w:cs="Trebuchet MS"/>
                <w:szCs w:val="24"/>
              </w:rPr>
            </w:pPr>
            <w:r w:rsidRPr="00675DC4">
              <w:rPr>
                <w:rFonts w:ascii="Trebuchet MS" w:eastAsia="Trebuchet MS" w:hAnsi="Trebuchet MS" w:cs="Trebuchet MS"/>
                <w:szCs w:val="24"/>
              </w:rPr>
              <w:t>Recommendations included:</w:t>
            </w:r>
          </w:p>
          <w:p w14:paraId="7364719C" w14:textId="57D39C15" w:rsidR="00DA6BD7" w:rsidRPr="00DA6BD7" w:rsidRDefault="00DA6BD7" w:rsidP="00DA6BD7">
            <w:pPr>
              <w:pStyle w:val="ListParagraph"/>
              <w:numPr>
                <w:ilvl w:val="0"/>
                <w:numId w:val="23"/>
              </w:numPr>
              <w:rPr>
                <w:rFonts w:ascii="Trebuchet MS" w:eastAsia="Trebuchet MS" w:hAnsi="Trebuchet MS" w:cs="Trebuchet MS"/>
                <w:szCs w:val="24"/>
              </w:rPr>
            </w:pPr>
            <w:r w:rsidRPr="00DA6BD7">
              <w:rPr>
                <w:rFonts w:ascii="Trebuchet MS" w:eastAsia="Trebuchet MS" w:hAnsi="Trebuchet MS" w:cs="Trebuchet MS"/>
                <w:szCs w:val="24"/>
              </w:rPr>
              <w:t xml:space="preserve">Firming up the </w:t>
            </w:r>
            <w:r w:rsidR="00675DC4">
              <w:rPr>
                <w:rFonts w:ascii="Trebuchet MS" w:eastAsia="Trebuchet MS" w:hAnsi="Trebuchet MS" w:cs="Trebuchet MS"/>
                <w:szCs w:val="24"/>
              </w:rPr>
              <w:t xml:space="preserve">HW </w:t>
            </w:r>
            <w:r w:rsidRPr="00DA6BD7">
              <w:rPr>
                <w:rFonts w:ascii="Trebuchet MS" w:eastAsia="Trebuchet MS" w:hAnsi="Trebuchet MS" w:cs="Trebuchet MS"/>
                <w:szCs w:val="24"/>
              </w:rPr>
              <w:t>vision and objectives</w:t>
            </w:r>
          </w:p>
          <w:p w14:paraId="1A6A9864" w14:textId="71CD6C63" w:rsidR="00DA6BD7" w:rsidRPr="00DA6BD7" w:rsidRDefault="00675DC4" w:rsidP="00DA6BD7">
            <w:pPr>
              <w:pStyle w:val="ListParagraph"/>
              <w:numPr>
                <w:ilvl w:val="0"/>
                <w:numId w:val="23"/>
              </w:numPr>
              <w:rPr>
                <w:rFonts w:ascii="Trebuchet MS" w:eastAsia="Trebuchet MS" w:hAnsi="Trebuchet MS" w:cs="Trebuchet MS"/>
                <w:szCs w:val="24"/>
              </w:rPr>
            </w:pPr>
            <w:r>
              <w:rPr>
                <w:rFonts w:ascii="Trebuchet MS" w:eastAsia="Trebuchet MS" w:hAnsi="Trebuchet MS" w:cs="Trebuchet MS"/>
                <w:szCs w:val="24"/>
              </w:rPr>
              <w:t>Producing a c</w:t>
            </w:r>
            <w:r w:rsidR="00DA6BD7" w:rsidRPr="00DA6BD7">
              <w:rPr>
                <w:rFonts w:ascii="Trebuchet MS" w:eastAsia="Trebuchet MS" w:hAnsi="Trebuchet MS" w:cs="Trebuchet MS"/>
                <w:szCs w:val="24"/>
              </w:rPr>
              <w:t>ommunication and engagement plan</w:t>
            </w:r>
          </w:p>
          <w:p w14:paraId="7CB79144" w14:textId="043DE1F0" w:rsidR="00DA6BD7" w:rsidRPr="00DA6BD7" w:rsidRDefault="00675DC4" w:rsidP="00DA6BD7">
            <w:pPr>
              <w:pStyle w:val="ListParagraph"/>
              <w:numPr>
                <w:ilvl w:val="0"/>
                <w:numId w:val="23"/>
              </w:numPr>
              <w:rPr>
                <w:rFonts w:ascii="Trebuchet MS" w:eastAsia="Trebuchet MS" w:hAnsi="Trebuchet MS" w:cs="Trebuchet MS"/>
                <w:szCs w:val="24"/>
              </w:rPr>
            </w:pPr>
            <w:r>
              <w:rPr>
                <w:rFonts w:ascii="Trebuchet MS" w:eastAsia="Trebuchet MS" w:hAnsi="Trebuchet MS" w:cs="Trebuchet MS"/>
                <w:szCs w:val="24"/>
              </w:rPr>
              <w:t>Produce an i</w:t>
            </w:r>
            <w:r w:rsidR="00DA6BD7" w:rsidRPr="00DA6BD7">
              <w:rPr>
                <w:rFonts w:ascii="Trebuchet MS" w:eastAsia="Trebuchet MS" w:hAnsi="Trebuchet MS" w:cs="Trebuchet MS"/>
                <w:szCs w:val="24"/>
              </w:rPr>
              <w:t>ncome generation plan</w:t>
            </w:r>
          </w:p>
          <w:p w14:paraId="17577F47" w14:textId="22E718AE" w:rsidR="00DA6BD7" w:rsidRPr="00DA6BD7" w:rsidRDefault="00675DC4" w:rsidP="00DA6BD7">
            <w:pPr>
              <w:pStyle w:val="ListParagraph"/>
              <w:numPr>
                <w:ilvl w:val="0"/>
                <w:numId w:val="23"/>
              </w:numPr>
              <w:rPr>
                <w:rFonts w:ascii="Trebuchet MS" w:eastAsia="Trebuchet MS" w:hAnsi="Trebuchet MS" w:cs="Trebuchet MS"/>
                <w:szCs w:val="24"/>
              </w:rPr>
            </w:pPr>
            <w:r>
              <w:rPr>
                <w:rFonts w:ascii="Trebuchet MS" w:eastAsia="Trebuchet MS" w:hAnsi="Trebuchet MS" w:cs="Trebuchet MS"/>
                <w:szCs w:val="24"/>
              </w:rPr>
              <w:t>Look at r</w:t>
            </w:r>
            <w:r w:rsidR="00DA6BD7" w:rsidRPr="00DA6BD7">
              <w:rPr>
                <w:rFonts w:ascii="Trebuchet MS" w:eastAsia="Trebuchet MS" w:hAnsi="Trebuchet MS" w:cs="Trebuchet MS"/>
                <w:szCs w:val="24"/>
              </w:rPr>
              <w:t>esources dedicated to specific projects</w:t>
            </w:r>
          </w:p>
          <w:p w14:paraId="695B2A8E" w14:textId="6615D09D" w:rsidR="00DA6BD7" w:rsidRPr="00DA6BD7" w:rsidRDefault="00675DC4" w:rsidP="00DA6BD7">
            <w:pPr>
              <w:pStyle w:val="ListParagraph"/>
              <w:numPr>
                <w:ilvl w:val="0"/>
                <w:numId w:val="23"/>
              </w:numPr>
              <w:rPr>
                <w:rFonts w:ascii="Trebuchet MS" w:eastAsia="Trebuchet MS" w:hAnsi="Trebuchet MS" w:cs="Trebuchet MS"/>
                <w:szCs w:val="24"/>
              </w:rPr>
            </w:pPr>
            <w:r>
              <w:rPr>
                <w:rFonts w:ascii="Trebuchet MS" w:eastAsia="Trebuchet MS" w:hAnsi="Trebuchet MS" w:cs="Trebuchet MS"/>
                <w:szCs w:val="24"/>
              </w:rPr>
              <w:t xml:space="preserve">Set up a </w:t>
            </w:r>
            <w:r w:rsidR="00DA6BD7" w:rsidRPr="00DA6BD7">
              <w:rPr>
                <w:rFonts w:ascii="Trebuchet MS" w:eastAsia="Trebuchet MS" w:hAnsi="Trebuchet MS" w:cs="Trebuchet MS"/>
                <w:szCs w:val="24"/>
              </w:rPr>
              <w:t>Volunteer programme</w:t>
            </w:r>
          </w:p>
          <w:p w14:paraId="31298845" w14:textId="3383F1AD" w:rsidR="00DA6BD7" w:rsidRPr="00DA6BD7" w:rsidRDefault="00675DC4" w:rsidP="00DA6BD7">
            <w:pPr>
              <w:pStyle w:val="ListParagraph"/>
              <w:numPr>
                <w:ilvl w:val="0"/>
                <w:numId w:val="23"/>
              </w:numPr>
              <w:rPr>
                <w:rFonts w:ascii="Trebuchet MS" w:eastAsia="Trebuchet MS" w:hAnsi="Trebuchet MS" w:cs="Trebuchet MS"/>
                <w:szCs w:val="24"/>
              </w:rPr>
            </w:pPr>
            <w:r>
              <w:rPr>
                <w:rFonts w:ascii="Trebuchet MS" w:eastAsia="Trebuchet MS" w:hAnsi="Trebuchet MS" w:cs="Trebuchet MS"/>
                <w:szCs w:val="24"/>
              </w:rPr>
              <w:lastRenderedPageBreak/>
              <w:t xml:space="preserve">Produce a </w:t>
            </w:r>
            <w:r w:rsidR="00DA6BD7" w:rsidRPr="00DA6BD7">
              <w:rPr>
                <w:rFonts w:ascii="Trebuchet MS" w:eastAsia="Trebuchet MS" w:hAnsi="Trebuchet MS" w:cs="Trebuchet MS"/>
                <w:szCs w:val="24"/>
              </w:rPr>
              <w:t>Board development plan</w:t>
            </w:r>
          </w:p>
          <w:p w14:paraId="499101F7" w14:textId="7CD9391D" w:rsidR="00DA6BD7" w:rsidRPr="00DA6BD7" w:rsidRDefault="00675DC4" w:rsidP="00DA6BD7">
            <w:pPr>
              <w:pStyle w:val="ListParagraph"/>
              <w:numPr>
                <w:ilvl w:val="0"/>
                <w:numId w:val="23"/>
              </w:numPr>
              <w:rPr>
                <w:rFonts w:ascii="Trebuchet MS" w:eastAsia="Trebuchet MS" w:hAnsi="Trebuchet MS" w:cs="Trebuchet MS"/>
                <w:szCs w:val="24"/>
              </w:rPr>
            </w:pPr>
            <w:r>
              <w:rPr>
                <w:rFonts w:ascii="Trebuchet MS" w:eastAsia="Trebuchet MS" w:hAnsi="Trebuchet MS" w:cs="Trebuchet MS"/>
                <w:szCs w:val="24"/>
              </w:rPr>
              <w:t xml:space="preserve">Produce an </w:t>
            </w:r>
            <w:r w:rsidR="00DA6BD7" w:rsidRPr="00DA6BD7">
              <w:rPr>
                <w:rFonts w:ascii="Trebuchet MS" w:eastAsia="Trebuchet MS" w:hAnsi="Trebuchet MS" w:cs="Trebuchet MS"/>
                <w:szCs w:val="24"/>
              </w:rPr>
              <w:t>Action plan</w:t>
            </w:r>
          </w:p>
          <w:p w14:paraId="21818FBC" w14:textId="4F1C6636" w:rsidR="00E92B26" w:rsidRDefault="00E92B26" w:rsidP="00DA6BD7">
            <w:pPr>
              <w:rPr>
                <w:rFonts w:ascii="Trebuchet MS" w:eastAsia="Trebuchet MS" w:hAnsi="Trebuchet MS" w:cs="Trebuchet MS"/>
                <w:szCs w:val="24"/>
              </w:rPr>
            </w:pPr>
            <w:r w:rsidRPr="00E92B26">
              <w:rPr>
                <w:rFonts w:ascii="Trebuchet MS" w:eastAsia="Trebuchet MS" w:hAnsi="Trebuchet MS" w:cs="Trebuchet MS"/>
                <w:b/>
                <w:i/>
                <w:szCs w:val="24"/>
              </w:rPr>
              <w:t>It was agreed</w:t>
            </w:r>
            <w:r>
              <w:rPr>
                <w:rFonts w:ascii="Trebuchet MS" w:eastAsia="Trebuchet MS" w:hAnsi="Trebuchet MS" w:cs="Trebuchet MS"/>
                <w:szCs w:val="24"/>
              </w:rPr>
              <w:t xml:space="preserve"> that the final report will be discussed at the next HW Board Information and Development session.  </w:t>
            </w:r>
          </w:p>
          <w:p w14:paraId="5AEF7C2D" w14:textId="77777777" w:rsidR="00DA6BD7" w:rsidRDefault="00E92B26" w:rsidP="00DA6BD7">
            <w:pPr>
              <w:rPr>
                <w:rFonts w:ascii="Trebuchet MS" w:eastAsia="Trebuchet MS" w:hAnsi="Trebuchet MS" w:cs="Trebuchet MS"/>
                <w:b/>
                <w:color w:val="FF0000"/>
                <w:szCs w:val="24"/>
              </w:rPr>
            </w:pPr>
            <w:r w:rsidRPr="00E92B26">
              <w:rPr>
                <w:rFonts w:ascii="Trebuchet MS" w:eastAsia="Trebuchet MS" w:hAnsi="Trebuchet MS" w:cs="Trebuchet MS"/>
                <w:b/>
                <w:color w:val="FF0000"/>
                <w:szCs w:val="24"/>
              </w:rPr>
              <w:t>ACTION: PF TO SEND FINAL REPORT TO BOARD</w:t>
            </w:r>
          </w:p>
          <w:p w14:paraId="6AED9881" w14:textId="23E61DED" w:rsidR="00A748FC" w:rsidRPr="00742DBD" w:rsidRDefault="00A748FC" w:rsidP="00DA6BD7">
            <w:pPr>
              <w:rPr>
                <w:rFonts w:ascii="Trebuchet MS" w:eastAsia="Trebuchet MS" w:hAnsi="Trebuchet MS" w:cs="Trebuchet MS"/>
                <w:b/>
                <w:color w:val="FF0000"/>
                <w:szCs w:val="24"/>
              </w:rPr>
            </w:pPr>
          </w:p>
        </w:tc>
      </w:tr>
      <w:tr w:rsidR="00A844DC" w:rsidRPr="00E60782" w14:paraId="45F87345" w14:textId="77777777" w:rsidTr="00A844DC">
        <w:tc>
          <w:tcPr>
            <w:tcW w:w="852" w:type="dxa"/>
          </w:tcPr>
          <w:p w14:paraId="64D7A9BE" w14:textId="011D09D7" w:rsidR="00A844DC" w:rsidRPr="00A844DC" w:rsidRDefault="00A844DC" w:rsidP="003944F8">
            <w:pPr>
              <w:pStyle w:val="ListParagraph"/>
              <w:numPr>
                <w:ilvl w:val="0"/>
                <w:numId w:val="12"/>
              </w:numPr>
              <w:rPr>
                <w:rFonts w:ascii="Trebuchet MS" w:hAnsi="Trebuchet MS"/>
                <w:b/>
                <w:szCs w:val="24"/>
              </w:rPr>
            </w:pPr>
          </w:p>
        </w:tc>
        <w:tc>
          <w:tcPr>
            <w:tcW w:w="9638" w:type="dxa"/>
          </w:tcPr>
          <w:p w14:paraId="304D9568" w14:textId="12175D54" w:rsidR="00A844DC" w:rsidRDefault="00A844DC" w:rsidP="00DA36F0">
            <w:pPr>
              <w:rPr>
                <w:rFonts w:ascii="Trebuchet MS" w:eastAsia="Trebuchet MS" w:hAnsi="Trebuchet MS" w:cs="Trebuchet MS"/>
                <w:b/>
                <w:i/>
                <w:iCs/>
                <w:szCs w:val="24"/>
              </w:rPr>
            </w:pPr>
            <w:r w:rsidRPr="00A844DC">
              <w:rPr>
                <w:rFonts w:ascii="Trebuchet MS" w:eastAsia="Trebuchet MS" w:hAnsi="Trebuchet MS" w:cs="Trebuchet MS"/>
                <w:b/>
                <w:szCs w:val="24"/>
              </w:rPr>
              <w:t xml:space="preserve">Headline report/Performance management </w:t>
            </w:r>
          </w:p>
          <w:p w14:paraId="2B697499" w14:textId="77777777" w:rsidR="00A844DC" w:rsidRDefault="00A844DC" w:rsidP="00742DBD">
            <w:pPr>
              <w:rPr>
                <w:rFonts w:ascii="Trebuchet MS" w:hAnsi="Trebuchet MS"/>
                <w:b/>
                <w:szCs w:val="24"/>
              </w:rPr>
            </w:pPr>
            <w:r w:rsidRPr="00742DBD">
              <w:rPr>
                <w:rFonts w:ascii="Trebuchet MS" w:hAnsi="Trebuchet MS"/>
                <w:b/>
                <w:szCs w:val="24"/>
              </w:rPr>
              <w:t>Inpatient project</w:t>
            </w:r>
          </w:p>
          <w:p w14:paraId="2CDD6FE8" w14:textId="52F387B9" w:rsidR="000C295B" w:rsidRDefault="000C295B" w:rsidP="00742DBD">
            <w:pPr>
              <w:rPr>
                <w:rFonts w:ascii="Trebuchet MS" w:hAnsi="Trebuchet MS"/>
                <w:szCs w:val="24"/>
              </w:rPr>
            </w:pPr>
            <w:r>
              <w:rPr>
                <w:rFonts w:ascii="Trebuchet MS" w:hAnsi="Trebuchet MS"/>
                <w:szCs w:val="24"/>
              </w:rPr>
              <w:t xml:space="preserve">The HW Inpatient Care report is near completion. There is one main report with separate reports for each ward. PF is hoping that that each ward will respond to their report. The Inpatient Care project group has met and members of that group have sent PF their comments </w:t>
            </w:r>
            <w:r w:rsidR="00D974F5">
              <w:rPr>
                <w:rFonts w:ascii="Trebuchet MS" w:hAnsi="Trebuchet MS"/>
                <w:szCs w:val="24"/>
              </w:rPr>
              <w:t xml:space="preserve">with </w:t>
            </w:r>
            <w:r>
              <w:rPr>
                <w:rFonts w:ascii="Trebuchet MS" w:hAnsi="Trebuchet MS"/>
                <w:szCs w:val="24"/>
              </w:rPr>
              <w:t xml:space="preserve">some minor suggested amendments. PF explained the </w:t>
            </w:r>
            <w:r w:rsidR="00D974F5">
              <w:rPr>
                <w:rFonts w:ascii="Trebuchet MS" w:hAnsi="Trebuchet MS"/>
                <w:szCs w:val="24"/>
              </w:rPr>
              <w:t xml:space="preserve">how the </w:t>
            </w:r>
            <w:r>
              <w:rPr>
                <w:rFonts w:ascii="Trebuchet MS" w:hAnsi="Trebuchet MS"/>
                <w:szCs w:val="24"/>
              </w:rPr>
              <w:t>scoring</w:t>
            </w:r>
            <w:r w:rsidR="00D974F5">
              <w:rPr>
                <w:rFonts w:ascii="Trebuchet MS" w:hAnsi="Trebuchet MS"/>
                <w:szCs w:val="24"/>
              </w:rPr>
              <w:t>s</w:t>
            </w:r>
            <w:r>
              <w:rPr>
                <w:rFonts w:ascii="Trebuchet MS" w:hAnsi="Trebuchet MS"/>
                <w:szCs w:val="24"/>
              </w:rPr>
              <w:t xml:space="preserve"> </w:t>
            </w:r>
            <w:r w:rsidR="00D974F5">
              <w:rPr>
                <w:rFonts w:ascii="Trebuchet MS" w:hAnsi="Trebuchet MS"/>
                <w:szCs w:val="24"/>
              </w:rPr>
              <w:t xml:space="preserve">within the report were worked out </w:t>
            </w:r>
            <w:r>
              <w:rPr>
                <w:rFonts w:ascii="Trebuchet MS" w:hAnsi="Trebuchet MS"/>
                <w:szCs w:val="24"/>
              </w:rPr>
              <w:t xml:space="preserve">as </w:t>
            </w:r>
            <w:r w:rsidR="00D974F5">
              <w:rPr>
                <w:rFonts w:ascii="Trebuchet MS" w:hAnsi="Trebuchet MS"/>
                <w:szCs w:val="24"/>
              </w:rPr>
              <w:t xml:space="preserve">some members of the </w:t>
            </w:r>
            <w:r>
              <w:rPr>
                <w:rFonts w:ascii="Trebuchet MS" w:hAnsi="Trebuchet MS"/>
                <w:szCs w:val="24"/>
              </w:rPr>
              <w:t xml:space="preserve">project group felt this </w:t>
            </w:r>
            <w:r w:rsidR="00D974F5">
              <w:rPr>
                <w:rFonts w:ascii="Trebuchet MS" w:hAnsi="Trebuchet MS"/>
                <w:szCs w:val="24"/>
              </w:rPr>
              <w:t xml:space="preserve">could be </w:t>
            </w:r>
            <w:r>
              <w:rPr>
                <w:rFonts w:ascii="Trebuchet MS" w:hAnsi="Trebuchet MS"/>
                <w:szCs w:val="24"/>
              </w:rPr>
              <w:t xml:space="preserve">confusing. </w:t>
            </w:r>
          </w:p>
          <w:p w14:paraId="4A3D6F77" w14:textId="77777777" w:rsidR="002F5990" w:rsidRDefault="002F5990" w:rsidP="00742DBD">
            <w:pPr>
              <w:rPr>
                <w:rFonts w:ascii="Trebuchet MS" w:hAnsi="Trebuchet MS"/>
                <w:szCs w:val="24"/>
              </w:rPr>
            </w:pPr>
            <w:r>
              <w:rPr>
                <w:rFonts w:ascii="Trebuchet MS" w:hAnsi="Trebuchet MS"/>
                <w:szCs w:val="24"/>
              </w:rPr>
              <w:t xml:space="preserve">The report has been sent to the Hospital Trust for them to check for factual accuracy. </w:t>
            </w:r>
          </w:p>
          <w:p w14:paraId="258ED529" w14:textId="5F3B310A" w:rsidR="002F5990" w:rsidRDefault="002F5990" w:rsidP="00742DBD">
            <w:pPr>
              <w:rPr>
                <w:rFonts w:ascii="Trebuchet MS" w:hAnsi="Trebuchet MS"/>
                <w:szCs w:val="24"/>
              </w:rPr>
            </w:pPr>
            <w:r>
              <w:rPr>
                <w:rFonts w:ascii="Trebuchet MS" w:hAnsi="Trebuchet MS"/>
                <w:szCs w:val="24"/>
              </w:rPr>
              <w:t xml:space="preserve">A discussion </w:t>
            </w:r>
            <w:r w:rsidR="00D974F5">
              <w:rPr>
                <w:rFonts w:ascii="Trebuchet MS" w:hAnsi="Trebuchet MS"/>
                <w:szCs w:val="24"/>
              </w:rPr>
              <w:t xml:space="preserve">then </w:t>
            </w:r>
            <w:r>
              <w:rPr>
                <w:rFonts w:ascii="Trebuchet MS" w:hAnsi="Trebuchet MS"/>
                <w:szCs w:val="24"/>
              </w:rPr>
              <w:t xml:space="preserve">took place around the report and recommendations. </w:t>
            </w:r>
          </w:p>
          <w:p w14:paraId="1C3D723D" w14:textId="60603CBA" w:rsidR="002F5990" w:rsidRDefault="002F5990" w:rsidP="00742DBD">
            <w:pPr>
              <w:rPr>
                <w:rFonts w:ascii="Trebuchet MS" w:hAnsi="Trebuchet MS"/>
                <w:szCs w:val="24"/>
              </w:rPr>
            </w:pPr>
            <w:r>
              <w:rPr>
                <w:rFonts w:ascii="Trebuchet MS" w:hAnsi="Trebuchet MS"/>
                <w:szCs w:val="24"/>
              </w:rPr>
              <w:t>Next steps - PF will formally send the report to the trust asking for a response within 20days. HW will monitor the response and recommendations through the Hospitals Inpatient Experience Committee</w:t>
            </w:r>
            <w:r w:rsidR="00804C61">
              <w:rPr>
                <w:rFonts w:ascii="Trebuchet MS" w:hAnsi="Trebuchet MS"/>
                <w:szCs w:val="24"/>
              </w:rPr>
              <w:t xml:space="preserve"> (IPEC)</w:t>
            </w:r>
            <w:r>
              <w:rPr>
                <w:rFonts w:ascii="Trebuchet MS" w:hAnsi="Trebuchet MS"/>
                <w:szCs w:val="24"/>
              </w:rPr>
              <w:t xml:space="preserve">. </w:t>
            </w:r>
          </w:p>
          <w:p w14:paraId="1D2F7386" w14:textId="317B5CA5" w:rsidR="00742DBD" w:rsidRPr="002F5990" w:rsidRDefault="002F5990" w:rsidP="00742DBD">
            <w:pPr>
              <w:rPr>
                <w:rFonts w:ascii="Trebuchet MS" w:hAnsi="Trebuchet MS"/>
                <w:b/>
                <w:color w:val="FF0000"/>
                <w:szCs w:val="24"/>
              </w:rPr>
            </w:pPr>
            <w:r w:rsidRPr="002F5990">
              <w:rPr>
                <w:rFonts w:ascii="Trebuchet MS" w:hAnsi="Trebuchet MS"/>
                <w:b/>
                <w:color w:val="FF0000"/>
                <w:szCs w:val="24"/>
              </w:rPr>
              <w:t>ACTION: BOARD MEMBERS TO READ THROUGH THE FULL REPORT AND SIGN OFF BY MONDAY 16</w:t>
            </w:r>
            <w:r w:rsidRPr="002F5990">
              <w:rPr>
                <w:rFonts w:ascii="Trebuchet MS" w:hAnsi="Trebuchet MS"/>
                <w:b/>
                <w:color w:val="FF0000"/>
                <w:szCs w:val="24"/>
                <w:vertAlign w:val="superscript"/>
              </w:rPr>
              <w:t>TH</w:t>
            </w:r>
            <w:r w:rsidRPr="002F5990">
              <w:rPr>
                <w:rFonts w:ascii="Trebuchet MS" w:hAnsi="Trebuchet MS"/>
                <w:b/>
                <w:color w:val="FF0000"/>
                <w:szCs w:val="24"/>
              </w:rPr>
              <w:t xml:space="preserve"> JANUARY 2017.         </w:t>
            </w:r>
          </w:p>
          <w:p w14:paraId="54503431" w14:textId="77777777" w:rsidR="000C295B" w:rsidRPr="000C295B" w:rsidRDefault="000C295B" w:rsidP="00742DBD">
            <w:pPr>
              <w:rPr>
                <w:rFonts w:ascii="Trebuchet MS" w:hAnsi="Trebuchet MS"/>
                <w:szCs w:val="24"/>
              </w:rPr>
            </w:pPr>
          </w:p>
          <w:p w14:paraId="07AAE5CE" w14:textId="77777777" w:rsidR="00A844DC" w:rsidRDefault="00A844DC" w:rsidP="00742DBD">
            <w:pPr>
              <w:rPr>
                <w:rFonts w:ascii="Trebuchet MS" w:hAnsi="Trebuchet MS"/>
                <w:b/>
                <w:szCs w:val="24"/>
              </w:rPr>
            </w:pPr>
            <w:r w:rsidRPr="00742DBD">
              <w:rPr>
                <w:rFonts w:ascii="Trebuchet MS" w:hAnsi="Trebuchet MS"/>
                <w:b/>
                <w:szCs w:val="24"/>
              </w:rPr>
              <w:t>Outpatient project</w:t>
            </w:r>
          </w:p>
          <w:p w14:paraId="005BA529" w14:textId="5F9C4780" w:rsidR="00742DBD" w:rsidRDefault="00804C61" w:rsidP="00742DBD">
            <w:pPr>
              <w:rPr>
                <w:rFonts w:ascii="Trebuchet MS" w:hAnsi="Trebuchet MS"/>
                <w:szCs w:val="24"/>
              </w:rPr>
            </w:pPr>
            <w:r w:rsidRPr="00804C61">
              <w:rPr>
                <w:rFonts w:ascii="Trebuchet MS" w:hAnsi="Trebuchet MS"/>
                <w:szCs w:val="24"/>
              </w:rPr>
              <w:t xml:space="preserve">PF </w:t>
            </w:r>
            <w:r w:rsidR="00D974F5">
              <w:rPr>
                <w:rFonts w:ascii="Trebuchet MS" w:hAnsi="Trebuchet MS"/>
                <w:szCs w:val="24"/>
              </w:rPr>
              <w:t xml:space="preserve">gave an update on where the hospital is with regards to the action plan they had produced to address some of the recommendations within the HW Outpatient Care report. PF attends the </w:t>
            </w:r>
            <w:r w:rsidR="002E0FA0">
              <w:rPr>
                <w:rFonts w:ascii="Trebuchet MS" w:hAnsi="Trebuchet MS"/>
                <w:szCs w:val="24"/>
              </w:rPr>
              <w:t>St Helier H</w:t>
            </w:r>
            <w:r w:rsidR="00D974F5">
              <w:rPr>
                <w:rFonts w:ascii="Trebuchet MS" w:hAnsi="Trebuchet MS"/>
                <w:szCs w:val="24"/>
              </w:rPr>
              <w:t xml:space="preserve">ospital IPEC </w:t>
            </w:r>
            <w:r w:rsidR="002E0FA0">
              <w:rPr>
                <w:rFonts w:ascii="Trebuchet MS" w:hAnsi="Trebuchet MS"/>
                <w:szCs w:val="24"/>
              </w:rPr>
              <w:t xml:space="preserve">meeting </w:t>
            </w:r>
            <w:r w:rsidR="00D974F5">
              <w:rPr>
                <w:rFonts w:ascii="Trebuchet MS" w:hAnsi="Trebuchet MS"/>
                <w:szCs w:val="24"/>
              </w:rPr>
              <w:t>where they discuss</w:t>
            </w:r>
            <w:r w:rsidR="002E0FA0">
              <w:rPr>
                <w:rFonts w:ascii="Trebuchet MS" w:hAnsi="Trebuchet MS"/>
                <w:szCs w:val="24"/>
              </w:rPr>
              <w:t xml:space="preserve"> the action plan.</w:t>
            </w:r>
            <w:r>
              <w:rPr>
                <w:rFonts w:ascii="Trebuchet MS" w:hAnsi="Trebuchet MS"/>
                <w:szCs w:val="24"/>
              </w:rPr>
              <w:t xml:space="preserve"> The Head of Patient Experience at St Helier Hospital will be sending PF a copy of the </w:t>
            </w:r>
            <w:r w:rsidR="002E0FA0">
              <w:rPr>
                <w:rFonts w:ascii="Trebuchet MS" w:hAnsi="Trebuchet MS"/>
                <w:szCs w:val="24"/>
              </w:rPr>
              <w:t xml:space="preserve">latest </w:t>
            </w:r>
            <w:r>
              <w:rPr>
                <w:rFonts w:ascii="Trebuchet MS" w:hAnsi="Trebuchet MS"/>
                <w:szCs w:val="24"/>
              </w:rPr>
              <w:t xml:space="preserve">action plan. </w:t>
            </w:r>
          </w:p>
          <w:p w14:paraId="42A76D51" w14:textId="2F89BBD1" w:rsidR="00804C61" w:rsidRPr="00804C61" w:rsidRDefault="00804C61" w:rsidP="00742DBD">
            <w:pPr>
              <w:rPr>
                <w:rFonts w:ascii="Trebuchet MS" w:hAnsi="Trebuchet MS"/>
                <w:b/>
                <w:color w:val="FF0000"/>
                <w:szCs w:val="24"/>
              </w:rPr>
            </w:pPr>
            <w:r w:rsidRPr="00804C61">
              <w:rPr>
                <w:rFonts w:ascii="Trebuchet MS" w:hAnsi="Trebuchet MS"/>
                <w:b/>
                <w:color w:val="FF0000"/>
                <w:szCs w:val="24"/>
              </w:rPr>
              <w:t>ACTION: PF TO WRITE TO HOSPITAL TO ASK FOR A FORMAL RESPONSE TO THE ACTION PLAN.</w:t>
            </w:r>
          </w:p>
          <w:p w14:paraId="496C192A" w14:textId="77777777" w:rsidR="00804C61" w:rsidRDefault="00804C61" w:rsidP="00742DBD">
            <w:pPr>
              <w:rPr>
                <w:rFonts w:ascii="Trebuchet MS" w:hAnsi="Trebuchet MS"/>
                <w:szCs w:val="24"/>
              </w:rPr>
            </w:pPr>
          </w:p>
          <w:p w14:paraId="565CEC48" w14:textId="57EB600D" w:rsidR="00804C61" w:rsidRPr="00804C61" w:rsidRDefault="00804C61" w:rsidP="00742DBD">
            <w:pPr>
              <w:rPr>
                <w:rFonts w:ascii="Trebuchet MS" w:hAnsi="Trebuchet MS"/>
                <w:szCs w:val="24"/>
              </w:rPr>
            </w:pPr>
            <w:r>
              <w:rPr>
                <w:rFonts w:ascii="Trebuchet MS" w:hAnsi="Trebuchet MS"/>
                <w:szCs w:val="24"/>
              </w:rPr>
              <w:t xml:space="preserve">A discussion took place around the pharmacy at St Helier Hospital.  PF fed back that the hospital have changed </w:t>
            </w:r>
            <w:r w:rsidR="002E0FA0">
              <w:rPr>
                <w:rFonts w:ascii="Trebuchet MS" w:hAnsi="Trebuchet MS"/>
                <w:szCs w:val="24"/>
              </w:rPr>
              <w:t xml:space="preserve">pharmacy </w:t>
            </w:r>
            <w:r>
              <w:rPr>
                <w:rFonts w:ascii="Trebuchet MS" w:hAnsi="Trebuchet MS"/>
                <w:szCs w:val="24"/>
              </w:rPr>
              <w:t xml:space="preserve">staff rotas and they have adjusted </w:t>
            </w:r>
            <w:r w:rsidR="002E0FA0">
              <w:rPr>
                <w:rFonts w:ascii="Trebuchet MS" w:hAnsi="Trebuchet MS"/>
                <w:szCs w:val="24"/>
              </w:rPr>
              <w:t xml:space="preserve">some of their </w:t>
            </w:r>
            <w:r>
              <w:rPr>
                <w:rFonts w:ascii="Trebuchet MS" w:hAnsi="Trebuchet MS"/>
                <w:szCs w:val="24"/>
              </w:rPr>
              <w:t xml:space="preserve">systems to help cope with busier periods. The private </w:t>
            </w:r>
            <w:r w:rsidR="002E0FA0">
              <w:rPr>
                <w:rFonts w:ascii="Trebuchet MS" w:hAnsi="Trebuchet MS"/>
                <w:szCs w:val="24"/>
              </w:rPr>
              <w:t xml:space="preserve">pharmacy </w:t>
            </w:r>
            <w:r>
              <w:rPr>
                <w:rFonts w:ascii="Trebuchet MS" w:hAnsi="Trebuchet MS"/>
                <w:szCs w:val="24"/>
              </w:rPr>
              <w:t xml:space="preserve">provider is no longer interested in providing a pharmacy at St Helier hospital. </w:t>
            </w:r>
          </w:p>
          <w:p w14:paraId="51F71FB6" w14:textId="77777777" w:rsidR="00804C61" w:rsidRPr="00742DBD" w:rsidRDefault="00804C61" w:rsidP="00742DBD">
            <w:pPr>
              <w:rPr>
                <w:rFonts w:ascii="Trebuchet MS" w:hAnsi="Trebuchet MS"/>
                <w:b/>
                <w:szCs w:val="24"/>
              </w:rPr>
            </w:pPr>
          </w:p>
          <w:p w14:paraId="7DC91ADE" w14:textId="68CDB838" w:rsidR="00A844DC" w:rsidRDefault="00A844DC" w:rsidP="00742DBD">
            <w:pPr>
              <w:rPr>
                <w:rFonts w:ascii="Trebuchet MS" w:hAnsi="Trebuchet MS"/>
                <w:b/>
                <w:szCs w:val="24"/>
              </w:rPr>
            </w:pPr>
            <w:r w:rsidRPr="00742DBD">
              <w:rPr>
                <w:rFonts w:ascii="Trebuchet MS" w:hAnsi="Trebuchet MS"/>
                <w:b/>
                <w:szCs w:val="24"/>
              </w:rPr>
              <w:t xml:space="preserve">Let’s make support work report </w:t>
            </w:r>
          </w:p>
          <w:p w14:paraId="3D538E2F" w14:textId="7BD0B89F" w:rsidR="00742DBD" w:rsidRPr="00804C61" w:rsidRDefault="00804C61" w:rsidP="00742DBD">
            <w:pPr>
              <w:rPr>
                <w:rFonts w:ascii="Trebuchet MS" w:hAnsi="Trebuchet MS"/>
                <w:szCs w:val="24"/>
              </w:rPr>
            </w:pPr>
            <w:r>
              <w:rPr>
                <w:rFonts w:ascii="Trebuchet MS" w:hAnsi="Trebuchet MS"/>
                <w:szCs w:val="24"/>
              </w:rPr>
              <w:t>Advocacy for All (supported by Sutton Mencap and HW) hosted a follow up event on 16</w:t>
            </w:r>
            <w:r w:rsidRPr="00804C61">
              <w:rPr>
                <w:rFonts w:ascii="Trebuchet MS" w:hAnsi="Trebuchet MS"/>
                <w:szCs w:val="24"/>
                <w:vertAlign w:val="superscript"/>
              </w:rPr>
              <w:t>th</w:t>
            </w:r>
            <w:r>
              <w:rPr>
                <w:rFonts w:ascii="Trebuchet MS" w:hAnsi="Trebuchet MS"/>
                <w:szCs w:val="24"/>
              </w:rPr>
              <w:t xml:space="preserve"> November 2016</w:t>
            </w:r>
            <w:r w:rsidR="00EA3B20">
              <w:rPr>
                <w:rFonts w:ascii="Trebuchet MS" w:hAnsi="Trebuchet MS"/>
                <w:szCs w:val="24"/>
              </w:rPr>
              <w:t xml:space="preserve">. LBS staff was in attendance and participants split into groups to look at different ways to help change and/or improve support services.  LBS seem keen to work together to improve services. </w:t>
            </w:r>
          </w:p>
          <w:p w14:paraId="5D5D37B2" w14:textId="77777777" w:rsidR="00804C61" w:rsidRPr="00742DBD" w:rsidRDefault="00804C61" w:rsidP="00742DBD">
            <w:pPr>
              <w:rPr>
                <w:rFonts w:ascii="Trebuchet MS" w:hAnsi="Trebuchet MS"/>
                <w:b/>
                <w:szCs w:val="24"/>
              </w:rPr>
            </w:pPr>
          </w:p>
          <w:p w14:paraId="2718B581" w14:textId="647C2994" w:rsidR="00A844DC" w:rsidRDefault="00A844DC" w:rsidP="00742DBD">
            <w:pPr>
              <w:rPr>
                <w:rFonts w:ascii="Trebuchet MS" w:hAnsi="Trebuchet MS"/>
                <w:b/>
                <w:szCs w:val="24"/>
              </w:rPr>
            </w:pPr>
            <w:r w:rsidRPr="00742DBD">
              <w:rPr>
                <w:rFonts w:ascii="Trebuchet MS" w:hAnsi="Trebuchet MS"/>
                <w:b/>
                <w:szCs w:val="24"/>
              </w:rPr>
              <w:t xml:space="preserve">Jubilee Health Centre report </w:t>
            </w:r>
          </w:p>
          <w:p w14:paraId="7F73F830" w14:textId="4B75CE50" w:rsidR="00742DBD" w:rsidRDefault="00813CAB" w:rsidP="00742DBD">
            <w:pPr>
              <w:rPr>
                <w:rFonts w:ascii="Trebuchet MS" w:hAnsi="Trebuchet MS"/>
                <w:szCs w:val="24"/>
              </w:rPr>
            </w:pPr>
            <w:r>
              <w:rPr>
                <w:rFonts w:ascii="Trebuchet MS" w:hAnsi="Trebuchet MS"/>
                <w:szCs w:val="24"/>
              </w:rPr>
              <w:t xml:space="preserve">No update on this report. PF will be will be sending a copy of the report with a letter to Jonathan Bates (CEO of Sutton Clinical Commissioning Group) requesting HW involvement in any new future health centre buildings. </w:t>
            </w:r>
          </w:p>
          <w:p w14:paraId="1EFC2DCD" w14:textId="77777777" w:rsidR="00813CAB" w:rsidRPr="00813CAB" w:rsidRDefault="00813CAB" w:rsidP="00742DBD">
            <w:pPr>
              <w:rPr>
                <w:rFonts w:ascii="Trebuchet MS" w:hAnsi="Trebuchet MS"/>
                <w:szCs w:val="24"/>
              </w:rPr>
            </w:pPr>
          </w:p>
          <w:p w14:paraId="3825A34C" w14:textId="77777777" w:rsidR="00A844DC" w:rsidRDefault="00A844DC" w:rsidP="00742DBD">
            <w:pPr>
              <w:rPr>
                <w:rFonts w:ascii="Trebuchet MS" w:hAnsi="Trebuchet MS"/>
                <w:b/>
                <w:szCs w:val="24"/>
              </w:rPr>
            </w:pPr>
            <w:r w:rsidRPr="00742DBD">
              <w:rPr>
                <w:rFonts w:ascii="Trebuchet MS" w:hAnsi="Trebuchet MS"/>
                <w:b/>
                <w:szCs w:val="24"/>
              </w:rPr>
              <w:t>Carers for people with Dementia</w:t>
            </w:r>
          </w:p>
          <w:p w14:paraId="16F66C82" w14:textId="00A6623B" w:rsidR="00742DBD" w:rsidRDefault="00813CAB" w:rsidP="00742DBD">
            <w:pPr>
              <w:rPr>
                <w:rFonts w:ascii="Trebuchet MS" w:hAnsi="Trebuchet MS"/>
                <w:szCs w:val="24"/>
              </w:rPr>
            </w:pPr>
            <w:r>
              <w:rPr>
                <w:rFonts w:ascii="Trebuchet MS" w:hAnsi="Trebuchet MS"/>
                <w:szCs w:val="24"/>
              </w:rPr>
              <w:t>This report has been finalised and is ready to be published.  PF needs to meet with Pam (Howe) to discuss where the report should go.</w:t>
            </w:r>
          </w:p>
          <w:p w14:paraId="01BEE67E" w14:textId="3C90C8BF" w:rsidR="00B52AC5" w:rsidRDefault="00B52AC5" w:rsidP="00742DBD">
            <w:pPr>
              <w:rPr>
                <w:rFonts w:ascii="Trebuchet MS" w:hAnsi="Trebuchet MS"/>
                <w:szCs w:val="24"/>
              </w:rPr>
            </w:pPr>
            <w:r>
              <w:rPr>
                <w:rFonts w:ascii="Trebuchet MS" w:hAnsi="Trebuchet MS"/>
                <w:szCs w:val="24"/>
              </w:rPr>
              <w:t>A discussion took place around dementia friendly churches and shops.  HW could possibly look at raising awareness locally with local/</w:t>
            </w:r>
            <w:r w:rsidR="002E0FA0">
              <w:rPr>
                <w:rFonts w:ascii="Trebuchet MS" w:hAnsi="Trebuchet MS"/>
                <w:szCs w:val="24"/>
              </w:rPr>
              <w:t>s</w:t>
            </w:r>
            <w:r>
              <w:rPr>
                <w:rFonts w:ascii="Trebuchet MS" w:hAnsi="Trebuchet MS"/>
                <w:szCs w:val="24"/>
              </w:rPr>
              <w:t>mall shops/high streets.</w:t>
            </w:r>
          </w:p>
          <w:p w14:paraId="7AE5692B" w14:textId="2D7552C9" w:rsidR="00B52AC5" w:rsidRDefault="00B52AC5" w:rsidP="00742DBD">
            <w:pPr>
              <w:rPr>
                <w:rFonts w:ascii="Trebuchet MS" w:hAnsi="Trebuchet MS"/>
                <w:szCs w:val="24"/>
              </w:rPr>
            </w:pPr>
            <w:r>
              <w:rPr>
                <w:rFonts w:ascii="Trebuchet MS" w:hAnsi="Trebuchet MS"/>
                <w:szCs w:val="24"/>
              </w:rPr>
              <w:t>A discussion also took place around spe</w:t>
            </w:r>
            <w:r w:rsidR="002E0FA0">
              <w:rPr>
                <w:rFonts w:ascii="Trebuchet MS" w:hAnsi="Trebuchet MS"/>
                <w:szCs w:val="24"/>
              </w:rPr>
              <w:t xml:space="preserve">ech </w:t>
            </w:r>
            <w:r>
              <w:rPr>
                <w:rFonts w:ascii="Trebuchet MS" w:hAnsi="Trebuchet MS"/>
                <w:szCs w:val="24"/>
              </w:rPr>
              <w:t xml:space="preserve">and language. People with Learning </w:t>
            </w:r>
            <w:r>
              <w:rPr>
                <w:rFonts w:ascii="Trebuchet MS" w:hAnsi="Trebuchet MS"/>
                <w:szCs w:val="24"/>
              </w:rPr>
              <w:lastRenderedPageBreak/>
              <w:t xml:space="preserve">Disabilities </w:t>
            </w:r>
            <w:r w:rsidR="002E0FA0">
              <w:rPr>
                <w:rFonts w:ascii="Trebuchet MS" w:hAnsi="Trebuchet MS"/>
                <w:szCs w:val="24"/>
              </w:rPr>
              <w:t xml:space="preserve">can </w:t>
            </w:r>
            <w:r>
              <w:rPr>
                <w:rFonts w:ascii="Trebuchet MS" w:hAnsi="Trebuchet MS"/>
                <w:szCs w:val="24"/>
              </w:rPr>
              <w:t xml:space="preserve">use communications </w:t>
            </w:r>
            <w:r w:rsidR="00A748FC">
              <w:rPr>
                <w:rFonts w:ascii="Trebuchet MS" w:hAnsi="Trebuchet MS"/>
                <w:szCs w:val="24"/>
              </w:rPr>
              <w:t>boards;</w:t>
            </w:r>
            <w:r>
              <w:rPr>
                <w:rFonts w:ascii="Trebuchet MS" w:hAnsi="Trebuchet MS"/>
                <w:szCs w:val="24"/>
              </w:rPr>
              <w:t xml:space="preserve"> these are very effective and could be used for people with Dementia if they have speech and/or language barriers.</w:t>
            </w:r>
          </w:p>
          <w:p w14:paraId="1F3B798B" w14:textId="208DCC33" w:rsidR="00B52AC5" w:rsidRDefault="00B52AC5" w:rsidP="00742DBD">
            <w:pPr>
              <w:rPr>
                <w:rFonts w:ascii="Trebuchet MS" w:hAnsi="Trebuchet MS"/>
                <w:szCs w:val="24"/>
              </w:rPr>
            </w:pPr>
            <w:r>
              <w:rPr>
                <w:rFonts w:ascii="Trebuchet MS" w:hAnsi="Trebuchet MS"/>
                <w:szCs w:val="24"/>
              </w:rPr>
              <w:t xml:space="preserve">PF and DW will be taking the HW Caring for people with Dementia report to the next LBS Scrutiny committee. </w:t>
            </w:r>
          </w:p>
          <w:p w14:paraId="0A1319AC" w14:textId="3D04AD42" w:rsidR="00813CAB" w:rsidRPr="00813CAB" w:rsidRDefault="00813CAB" w:rsidP="00742DBD">
            <w:pPr>
              <w:rPr>
                <w:rFonts w:ascii="Trebuchet MS" w:hAnsi="Trebuchet MS"/>
                <w:b/>
                <w:color w:val="FF0000"/>
                <w:szCs w:val="24"/>
              </w:rPr>
            </w:pPr>
            <w:r w:rsidRPr="00813CAB">
              <w:rPr>
                <w:rFonts w:ascii="Trebuchet MS" w:hAnsi="Trebuchet MS"/>
                <w:b/>
                <w:color w:val="FF0000"/>
                <w:szCs w:val="24"/>
              </w:rPr>
              <w:t>ACTION PF TO MEET WITH PAM TO DISCUSS WHERE THE REPORT NEED</w:t>
            </w:r>
            <w:r>
              <w:rPr>
                <w:rFonts w:ascii="Trebuchet MS" w:hAnsi="Trebuchet MS"/>
                <w:b/>
                <w:color w:val="FF0000"/>
                <w:szCs w:val="24"/>
              </w:rPr>
              <w:t>S</w:t>
            </w:r>
            <w:r w:rsidRPr="00813CAB">
              <w:rPr>
                <w:rFonts w:ascii="Trebuchet MS" w:hAnsi="Trebuchet MS"/>
                <w:b/>
                <w:color w:val="FF0000"/>
                <w:szCs w:val="24"/>
              </w:rPr>
              <w:t xml:space="preserve"> TO GO.</w:t>
            </w:r>
          </w:p>
          <w:p w14:paraId="4DE3AFEF" w14:textId="5916FC08" w:rsidR="00813CAB" w:rsidRPr="00813CAB" w:rsidRDefault="00813CAB" w:rsidP="00742DBD">
            <w:pPr>
              <w:rPr>
                <w:rFonts w:ascii="Trebuchet MS" w:hAnsi="Trebuchet MS"/>
                <w:b/>
                <w:color w:val="FF0000"/>
                <w:szCs w:val="24"/>
              </w:rPr>
            </w:pPr>
            <w:r w:rsidRPr="00813CAB">
              <w:rPr>
                <w:rFonts w:ascii="Trebuchet MS" w:hAnsi="Trebuchet MS"/>
                <w:b/>
                <w:color w:val="FF0000"/>
                <w:szCs w:val="24"/>
              </w:rPr>
              <w:t>ACTION ALL BOARD MEMBERS TO READ AND SIGN OFF THE REPORT BY THURSDAY 12</w:t>
            </w:r>
            <w:r w:rsidRPr="00813CAB">
              <w:rPr>
                <w:rFonts w:ascii="Trebuchet MS" w:hAnsi="Trebuchet MS"/>
                <w:b/>
                <w:color w:val="FF0000"/>
                <w:szCs w:val="24"/>
                <w:vertAlign w:val="superscript"/>
              </w:rPr>
              <w:t>TH</w:t>
            </w:r>
            <w:r w:rsidRPr="00813CAB">
              <w:rPr>
                <w:rFonts w:ascii="Trebuchet MS" w:hAnsi="Trebuchet MS"/>
                <w:b/>
                <w:color w:val="FF0000"/>
                <w:szCs w:val="24"/>
              </w:rPr>
              <w:t xml:space="preserve"> JANUARY 2017</w:t>
            </w:r>
            <w:r w:rsidR="00A20923">
              <w:rPr>
                <w:rFonts w:ascii="Trebuchet MS" w:hAnsi="Trebuchet MS"/>
                <w:b/>
                <w:color w:val="FF0000"/>
                <w:szCs w:val="24"/>
              </w:rPr>
              <w:t>.</w:t>
            </w:r>
          </w:p>
          <w:p w14:paraId="163B1792" w14:textId="77777777" w:rsidR="00813CAB" w:rsidRDefault="00813CAB" w:rsidP="00742DBD">
            <w:pPr>
              <w:rPr>
                <w:rFonts w:ascii="Trebuchet MS" w:eastAsia="Trebuchet MS" w:hAnsi="Trebuchet MS" w:cs="Trebuchet MS"/>
                <w:b/>
                <w:szCs w:val="24"/>
              </w:rPr>
            </w:pPr>
          </w:p>
          <w:p w14:paraId="5ED9810A" w14:textId="26902545" w:rsidR="00813CAB" w:rsidRDefault="00E330BB" w:rsidP="00742DBD">
            <w:pPr>
              <w:rPr>
                <w:rFonts w:ascii="Trebuchet MS" w:eastAsia="Trebuchet MS" w:hAnsi="Trebuchet MS" w:cs="Trebuchet MS"/>
                <w:szCs w:val="24"/>
              </w:rPr>
            </w:pPr>
            <w:r>
              <w:rPr>
                <w:rFonts w:ascii="Trebuchet MS" w:eastAsia="Trebuchet MS" w:hAnsi="Trebuchet MS" w:cs="Trebuchet MS"/>
                <w:szCs w:val="24"/>
              </w:rPr>
              <w:t xml:space="preserve">DW </w:t>
            </w:r>
            <w:r w:rsidR="005F67B2">
              <w:rPr>
                <w:rFonts w:ascii="Trebuchet MS" w:eastAsia="Trebuchet MS" w:hAnsi="Trebuchet MS" w:cs="Trebuchet MS"/>
                <w:szCs w:val="24"/>
              </w:rPr>
              <w:t xml:space="preserve">thanked the staff team for the production of the informative reports. </w:t>
            </w:r>
          </w:p>
          <w:p w14:paraId="33F658DC" w14:textId="77777777" w:rsidR="005F67B2" w:rsidRDefault="005F67B2" w:rsidP="00742DBD">
            <w:pPr>
              <w:rPr>
                <w:rFonts w:ascii="Trebuchet MS" w:eastAsia="Trebuchet MS" w:hAnsi="Trebuchet MS" w:cs="Trebuchet MS"/>
                <w:b/>
                <w:szCs w:val="24"/>
              </w:rPr>
            </w:pPr>
          </w:p>
          <w:p w14:paraId="7BDC8362" w14:textId="5D68205C" w:rsidR="00742DBD" w:rsidRDefault="00E330BB" w:rsidP="00742DBD">
            <w:pPr>
              <w:rPr>
                <w:rFonts w:ascii="Trebuchet MS" w:eastAsia="Trebuchet MS" w:hAnsi="Trebuchet MS" w:cs="Trebuchet MS"/>
                <w:b/>
                <w:szCs w:val="24"/>
              </w:rPr>
            </w:pPr>
            <w:r>
              <w:rPr>
                <w:rFonts w:ascii="Trebuchet MS" w:eastAsia="Trebuchet MS" w:hAnsi="Trebuchet MS" w:cs="Trebuchet MS"/>
                <w:b/>
                <w:szCs w:val="24"/>
              </w:rPr>
              <w:t>New</w:t>
            </w:r>
            <w:r w:rsidR="005F67B2">
              <w:rPr>
                <w:rFonts w:ascii="Trebuchet MS" w:eastAsia="Trebuchet MS" w:hAnsi="Trebuchet MS" w:cs="Trebuchet MS"/>
                <w:b/>
                <w:szCs w:val="24"/>
              </w:rPr>
              <w:t xml:space="preserve">/Future </w:t>
            </w:r>
            <w:r w:rsidR="00742DBD">
              <w:rPr>
                <w:rFonts w:ascii="Trebuchet MS" w:eastAsia="Trebuchet MS" w:hAnsi="Trebuchet MS" w:cs="Trebuchet MS"/>
                <w:b/>
                <w:szCs w:val="24"/>
              </w:rPr>
              <w:t xml:space="preserve">Mental Health </w:t>
            </w:r>
          </w:p>
          <w:p w14:paraId="3CB43610" w14:textId="443A393C" w:rsidR="00742DBD" w:rsidRDefault="005F67B2" w:rsidP="00742DBD">
            <w:pPr>
              <w:rPr>
                <w:rFonts w:ascii="Trebuchet MS" w:eastAsia="Trebuchet MS" w:hAnsi="Trebuchet MS" w:cs="Trebuchet MS"/>
                <w:szCs w:val="24"/>
              </w:rPr>
            </w:pPr>
            <w:r w:rsidRPr="005F67B2">
              <w:rPr>
                <w:rFonts w:ascii="Trebuchet MS" w:eastAsia="Trebuchet MS" w:hAnsi="Trebuchet MS" w:cs="Trebuchet MS"/>
                <w:szCs w:val="24"/>
              </w:rPr>
              <w:t xml:space="preserve">PF </w:t>
            </w:r>
            <w:r>
              <w:rPr>
                <w:rFonts w:ascii="Trebuchet MS" w:eastAsia="Trebuchet MS" w:hAnsi="Trebuchet MS" w:cs="Trebuchet MS"/>
                <w:szCs w:val="24"/>
              </w:rPr>
              <w:t xml:space="preserve">went through some of the feedback HW received from the </w:t>
            </w:r>
            <w:r w:rsidR="00A20923">
              <w:rPr>
                <w:rFonts w:ascii="Trebuchet MS" w:eastAsia="Trebuchet MS" w:hAnsi="Trebuchet MS" w:cs="Trebuchet MS"/>
                <w:szCs w:val="24"/>
              </w:rPr>
              <w:t>m</w:t>
            </w:r>
            <w:r>
              <w:rPr>
                <w:rFonts w:ascii="Trebuchet MS" w:eastAsia="Trebuchet MS" w:hAnsi="Trebuchet MS" w:cs="Trebuchet MS"/>
                <w:szCs w:val="24"/>
              </w:rPr>
              <w:t>ental health event held in July 2016. PF was unable to draw out any information for a new project and felt more investigation was needed. PF was happy for BM and A</w:t>
            </w:r>
            <w:r w:rsidR="00E330BB">
              <w:rPr>
                <w:rFonts w:ascii="Trebuchet MS" w:eastAsia="Trebuchet MS" w:hAnsi="Trebuchet MS" w:cs="Trebuchet MS"/>
                <w:szCs w:val="24"/>
              </w:rPr>
              <w:t>B</w:t>
            </w:r>
            <w:r>
              <w:rPr>
                <w:rFonts w:ascii="Trebuchet MS" w:eastAsia="Trebuchet MS" w:hAnsi="Trebuchet MS" w:cs="Trebuchet MS"/>
                <w:szCs w:val="24"/>
              </w:rPr>
              <w:t xml:space="preserve">o to meet Sutton Mental Health Foundation (SMHF) and </w:t>
            </w:r>
            <w:r w:rsidR="00E330BB">
              <w:rPr>
                <w:rFonts w:ascii="Trebuchet MS" w:eastAsia="Trebuchet MS" w:hAnsi="Trebuchet MS" w:cs="Trebuchet MS"/>
                <w:szCs w:val="24"/>
              </w:rPr>
              <w:t xml:space="preserve">speak with </w:t>
            </w:r>
            <w:r>
              <w:rPr>
                <w:rFonts w:ascii="Trebuchet MS" w:eastAsia="Trebuchet MS" w:hAnsi="Trebuchet MS" w:cs="Trebuchet MS"/>
                <w:szCs w:val="24"/>
              </w:rPr>
              <w:t xml:space="preserve">SMHF staff </w:t>
            </w:r>
            <w:r w:rsidR="00E330BB">
              <w:rPr>
                <w:rFonts w:ascii="Trebuchet MS" w:eastAsia="Trebuchet MS" w:hAnsi="Trebuchet MS" w:cs="Trebuchet MS"/>
                <w:szCs w:val="24"/>
              </w:rPr>
              <w:t xml:space="preserve">to see </w:t>
            </w:r>
            <w:r>
              <w:rPr>
                <w:rFonts w:ascii="Trebuchet MS" w:eastAsia="Trebuchet MS" w:hAnsi="Trebuchet MS" w:cs="Trebuchet MS"/>
                <w:szCs w:val="24"/>
              </w:rPr>
              <w:t xml:space="preserve">if there are any key issues/concerns that they think HW should/could investigate further. </w:t>
            </w:r>
          </w:p>
          <w:p w14:paraId="3A93BD9E" w14:textId="3F3BD391" w:rsidR="00A20923" w:rsidRPr="00A20923" w:rsidRDefault="00A20923" w:rsidP="00742DBD">
            <w:pPr>
              <w:rPr>
                <w:rFonts w:ascii="Trebuchet MS" w:eastAsia="Trebuchet MS" w:hAnsi="Trebuchet MS" w:cs="Trebuchet MS"/>
                <w:b/>
                <w:color w:val="FF0000"/>
                <w:szCs w:val="24"/>
              </w:rPr>
            </w:pPr>
            <w:r w:rsidRPr="00A20923">
              <w:rPr>
                <w:rFonts w:ascii="Trebuchet MS" w:eastAsia="Trebuchet MS" w:hAnsi="Trebuchet MS" w:cs="Trebuchet MS"/>
                <w:b/>
                <w:color w:val="FF0000"/>
                <w:szCs w:val="24"/>
              </w:rPr>
              <w:t>ACTION PF TO SPEAK TO ADRIAN DAVEY ABOUT FUTURE HW MENTAL HEALTH PROJECT.</w:t>
            </w:r>
          </w:p>
          <w:p w14:paraId="2A311F55" w14:textId="12FB9886" w:rsidR="00A20923" w:rsidRPr="00A20923" w:rsidRDefault="00A20923" w:rsidP="00742DBD">
            <w:pPr>
              <w:rPr>
                <w:rFonts w:ascii="Trebuchet MS" w:eastAsia="Trebuchet MS" w:hAnsi="Trebuchet MS" w:cs="Trebuchet MS"/>
                <w:b/>
                <w:color w:val="FF0000"/>
                <w:szCs w:val="24"/>
              </w:rPr>
            </w:pPr>
            <w:r w:rsidRPr="00A20923">
              <w:rPr>
                <w:rFonts w:ascii="Trebuchet MS" w:eastAsia="Trebuchet MS" w:hAnsi="Trebuchet MS" w:cs="Trebuchet MS"/>
                <w:b/>
                <w:color w:val="FF0000"/>
                <w:szCs w:val="24"/>
              </w:rPr>
              <w:t>ACTION: PF TO SEND BM AND ABO THE FEEDBACK FROM THE HW MENTAL HEALTH HELD IN JULY 2016.</w:t>
            </w:r>
          </w:p>
          <w:p w14:paraId="396076AF" w14:textId="77777777" w:rsidR="005F67B2" w:rsidRDefault="005F67B2" w:rsidP="00742DBD">
            <w:pPr>
              <w:rPr>
                <w:rFonts w:ascii="Trebuchet MS" w:eastAsia="Trebuchet MS" w:hAnsi="Trebuchet MS" w:cs="Trebuchet MS"/>
                <w:szCs w:val="24"/>
              </w:rPr>
            </w:pPr>
          </w:p>
          <w:p w14:paraId="5752413A" w14:textId="099D4223" w:rsidR="00A20923" w:rsidRPr="00A20923" w:rsidRDefault="00A20923" w:rsidP="00742DBD">
            <w:pPr>
              <w:rPr>
                <w:rFonts w:ascii="Trebuchet MS" w:eastAsia="Trebuchet MS" w:hAnsi="Trebuchet MS" w:cs="Trebuchet MS"/>
                <w:b/>
                <w:szCs w:val="24"/>
              </w:rPr>
            </w:pPr>
            <w:r w:rsidRPr="00A20923">
              <w:rPr>
                <w:rFonts w:ascii="Trebuchet MS" w:eastAsia="Trebuchet MS" w:hAnsi="Trebuchet MS" w:cs="Trebuchet MS"/>
                <w:b/>
                <w:szCs w:val="24"/>
              </w:rPr>
              <w:t xml:space="preserve">Body Image </w:t>
            </w:r>
          </w:p>
          <w:p w14:paraId="4097D862" w14:textId="48802BEE" w:rsidR="00813CAB" w:rsidRPr="00A20923" w:rsidRDefault="00A20923" w:rsidP="00E330BB">
            <w:pPr>
              <w:rPr>
                <w:rFonts w:ascii="Trebuchet MS" w:eastAsia="Trebuchet MS" w:hAnsi="Trebuchet MS" w:cs="Trebuchet MS"/>
                <w:szCs w:val="24"/>
              </w:rPr>
            </w:pPr>
            <w:r w:rsidRPr="00A20923">
              <w:rPr>
                <w:rFonts w:ascii="Trebuchet MS" w:eastAsia="Trebuchet MS" w:hAnsi="Trebuchet MS" w:cs="Trebuchet MS"/>
                <w:szCs w:val="24"/>
              </w:rPr>
              <w:t>SM</w:t>
            </w:r>
            <w:r>
              <w:rPr>
                <w:rFonts w:ascii="Trebuchet MS" w:eastAsia="Trebuchet MS" w:hAnsi="Trebuchet MS" w:cs="Trebuchet MS"/>
                <w:szCs w:val="24"/>
              </w:rPr>
              <w:t xml:space="preserve"> was going to start contacting schools on behalf of PF</w:t>
            </w:r>
            <w:r w:rsidR="00E330BB">
              <w:rPr>
                <w:rFonts w:ascii="Trebuchet MS" w:eastAsia="Trebuchet MS" w:hAnsi="Trebuchet MS" w:cs="Trebuchet MS"/>
                <w:szCs w:val="24"/>
              </w:rPr>
              <w:t>. SM</w:t>
            </w:r>
            <w:r>
              <w:rPr>
                <w:rFonts w:ascii="Trebuchet MS" w:eastAsia="Trebuchet MS" w:hAnsi="Trebuchet MS" w:cs="Trebuchet MS"/>
                <w:szCs w:val="24"/>
              </w:rPr>
              <w:t xml:space="preserve"> suggested to the Board that HW should wait a couple of weeks as there is potentially a new government initiative around self harm and body image.</w:t>
            </w:r>
          </w:p>
        </w:tc>
      </w:tr>
      <w:tr w:rsidR="00A844DC" w:rsidRPr="00E60782" w14:paraId="05AD253E" w14:textId="77777777" w:rsidTr="00A844DC">
        <w:tc>
          <w:tcPr>
            <w:tcW w:w="852" w:type="dxa"/>
          </w:tcPr>
          <w:p w14:paraId="6628CEBC" w14:textId="0C3265F2" w:rsidR="00A844DC" w:rsidRPr="00A844DC" w:rsidRDefault="00A844DC" w:rsidP="003944F8">
            <w:pPr>
              <w:pStyle w:val="ListParagraph"/>
              <w:numPr>
                <w:ilvl w:val="0"/>
                <w:numId w:val="12"/>
              </w:numPr>
              <w:rPr>
                <w:rFonts w:ascii="Trebuchet MS" w:hAnsi="Trebuchet MS"/>
                <w:b/>
                <w:szCs w:val="24"/>
              </w:rPr>
            </w:pPr>
          </w:p>
        </w:tc>
        <w:tc>
          <w:tcPr>
            <w:tcW w:w="9638" w:type="dxa"/>
          </w:tcPr>
          <w:p w14:paraId="6A39D910" w14:textId="77777777" w:rsidR="00A844DC" w:rsidRPr="00A844DC" w:rsidRDefault="00A844DC" w:rsidP="001B6E85">
            <w:pPr>
              <w:rPr>
                <w:rFonts w:ascii="Trebuchet MS" w:hAnsi="Trebuchet MS"/>
                <w:b/>
                <w:szCs w:val="24"/>
              </w:rPr>
            </w:pPr>
            <w:r w:rsidRPr="00A844DC">
              <w:rPr>
                <w:rFonts w:ascii="Trebuchet MS" w:hAnsi="Trebuchet MS"/>
                <w:b/>
                <w:szCs w:val="24"/>
              </w:rPr>
              <w:t>Important/Urgent Highlights from Boards/Committees/Groups/Other</w:t>
            </w:r>
          </w:p>
          <w:p w14:paraId="7BCFCB97" w14:textId="44D74CBC" w:rsidR="00A844DC" w:rsidRDefault="00A20923" w:rsidP="001B6E85">
            <w:pPr>
              <w:rPr>
                <w:rFonts w:ascii="Trebuchet MS" w:eastAsia="Trebuchet MS" w:hAnsi="Trebuchet MS" w:cs="Trebuchet MS"/>
                <w:b/>
                <w:szCs w:val="24"/>
              </w:rPr>
            </w:pPr>
            <w:r>
              <w:rPr>
                <w:rFonts w:ascii="Trebuchet MS" w:eastAsia="Trebuchet MS" w:hAnsi="Trebuchet MS" w:cs="Trebuchet MS"/>
                <w:b/>
                <w:szCs w:val="24"/>
              </w:rPr>
              <w:t>Sutton Clinical Commissioning Group Board meeting</w:t>
            </w:r>
            <w:r w:rsidR="005B1E9B">
              <w:rPr>
                <w:rFonts w:ascii="Trebuchet MS" w:eastAsia="Trebuchet MS" w:hAnsi="Trebuchet MS" w:cs="Trebuchet MS"/>
                <w:b/>
                <w:szCs w:val="24"/>
              </w:rPr>
              <w:t xml:space="preserve"> - DW</w:t>
            </w:r>
          </w:p>
          <w:p w14:paraId="69FCD272" w14:textId="21E8896F" w:rsidR="005B1E9B" w:rsidRDefault="005B1E9B" w:rsidP="005B1E9B">
            <w:pPr>
              <w:rPr>
                <w:rFonts w:ascii="Trebuchet MS" w:eastAsia="Trebuchet MS" w:hAnsi="Trebuchet MS" w:cs="Trebuchet MS"/>
                <w:szCs w:val="24"/>
              </w:rPr>
            </w:pPr>
            <w:r>
              <w:rPr>
                <w:rFonts w:ascii="Trebuchet MS" w:eastAsia="Trebuchet MS" w:hAnsi="Trebuchet MS" w:cs="Trebuchet MS"/>
                <w:szCs w:val="24"/>
              </w:rPr>
              <w:t>A</w:t>
            </w:r>
            <w:r w:rsidR="00A20923">
              <w:rPr>
                <w:rFonts w:ascii="Trebuchet MS" w:eastAsia="Trebuchet MS" w:hAnsi="Trebuchet MS" w:cs="Trebuchet MS"/>
                <w:szCs w:val="24"/>
              </w:rPr>
              <w:t>t the last CCG board meeting the following items were discussed; reconfiguration of GP’s at the Robin Hood Lane site.</w:t>
            </w:r>
            <w:r>
              <w:rPr>
                <w:rFonts w:ascii="Trebuchet MS" w:eastAsia="Trebuchet MS" w:hAnsi="Trebuchet MS" w:cs="Trebuchet MS"/>
                <w:szCs w:val="24"/>
              </w:rPr>
              <w:t xml:space="preserve"> Ongoing discussions around STP. DW has read the NHS Five Year Forward Plan and felt that is was </w:t>
            </w:r>
            <w:r w:rsidR="001F7783">
              <w:rPr>
                <w:rFonts w:ascii="Trebuchet MS" w:eastAsia="Trebuchet MS" w:hAnsi="Trebuchet MS" w:cs="Trebuchet MS"/>
                <w:szCs w:val="24"/>
              </w:rPr>
              <w:t xml:space="preserve">not very </w:t>
            </w:r>
            <w:bookmarkStart w:id="0" w:name="_GoBack"/>
            <w:bookmarkEnd w:id="0"/>
            <w:r>
              <w:rPr>
                <w:rFonts w:ascii="Trebuchet MS" w:eastAsia="Trebuchet MS" w:hAnsi="Trebuchet MS" w:cs="Trebuchet MS"/>
                <w:szCs w:val="24"/>
              </w:rPr>
              <w:t>patient focused.</w:t>
            </w:r>
          </w:p>
          <w:p w14:paraId="7490920C" w14:textId="77777777" w:rsidR="005B1E9B" w:rsidRDefault="005B1E9B" w:rsidP="005B1E9B">
            <w:pPr>
              <w:rPr>
                <w:rFonts w:ascii="Trebuchet MS" w:eastAsia="Trebuchet MS" w:hAnsi="Trebuchet MS" w:cs="Trebuchet MS"/>
                <w:szCs w:val="24"/>
              </w:rPr>
            </w:pPr>
          </w:p>
          <w:p w14:paraId="0E400EDC" w14:textId="77777777" w:rsidR="005B1E9B" w:rsidRDefault="005B1E9B" w:rsidP="005B1E9B">
            <w:pPr>
              <w:rPr>
                <w:rFonts w:ascii="Trebuchet MS" w:eastAsia="Trebuchet MS" w:hAnsi="Trebuchet MS" w:cs="Trebuchet MS"/>
                <w:b/>
                <w:szCs w:val="24"/>
              </w:rPr>
            </w:pPr>
            <w:r w:rsidRPr="005B1E9B">
              <w:rPr>
                <w:rFonts w:ascii="Trebuchet MS" w:eastAsia="Trebuchet MS" w:hAnsi="Trebuchet MS" w:cs="Trebuchet MS"/>
                <w:b/>
                <w:szCs w:val="24"/>
              </w:rPr>
              <w:t>CAG</w:t>
            </w:r>
            <w:r>
              <w:rPr>
                <w:rFonts w:ascii="Trebuchet MS" w:eastAsia="Trebuchet MS" w:hAnsi="Trebuchet MS" w:cs="Trebuchet MS"/>
                <w:b/>
                <w:szCs w:val="24"/>
              </w:rPr>
              <w:t xml:space="preserve"> – BM and ABo </w:t>
            </w:r>
          </w:p>
          <w:p w14:paraId="5C1FEB37" w14:textId="795F9B58" w:rsidR="005B1E9B" w:rsidRDefault="005B1E9B" w:rsidP="005B1E9B">
            <w:pPr>
              <w:rPr>
                <w:rFonts w:ascii="Trebuchet MS" w:eastAsia="Trebuchet MS" w:hAnsi="Trebuchet MS" w:cs="Trebuchet MS"/>
                <w:szCs w:val="24"/>
              </w:rPr>
            </w:pPr>
            <w:r>
              <w:rPr>
                <w:rFonts w:ascii="Trebuchet MS" w:eastAsia="Trebuchet MS" w:hAnsi="Trebuchet MS" w:cs="Trebuchet MS"/>
                <w:szCs w:val="24"/>
              </w:rPr>
              <w:t>Discussions around St Georges</w:t>
            </w:r>
            <w:r w:rsidR="00E330BB">
              <w:rPr>
                <w:rFonts w:ascii="Trebuchet MS" w:eastAsia="Trebuchet MS" w:hAnsi="Trebuchet MS" w:cs="Trebuchet MS"/>
                <w:szCs w:val="24"/>
              </w:rPr>
              <w:t xml:space="preserve"> Mental Health Trust </w:t>
            </w:r>
            <w:r>
              <w:rPr>
                <w:rFonts w:ascii="Trebuchet MS" w:eastAsia="Trebuchet MS" w:hAnsi="Trebuchet MS" w:cs="Trebuchet MS"/>
                <w:szCs w:val="24"/>
              </w:rPr>
              <w:t xml:space="preserve">no smoking policy, this is especially difficult for </w:t>
            </w:r>
            <w:r w:rsidR="00E330BB">
              <w:rPr>
                <w:rFonts w:ascii="Trebuchet MS" w:eastAsia="Trebuchet MS" w:hAnsi="Trebuchet MS" w:cs="Trebuchet MS"/>
                <w:szCs w:val="24"/>
              </w:rPr>
              <w:t xml:space="preserve">patients with </w:t>
            </w:r>
            <w:r>
              <w:rPr>
                <w:rFonts w:ascii="Trebuchet MS" w:eastAsia="Trebuchet MS" w:hAnsi="Trebuchet MS" w:cs="Trebuchet MS"/>
                <w:szCs w:val="24"/>
              </w:rPr>
              <w:t xml:space="preserve">mental health as they need </w:t>
            </w:r>
            <w:r w:rsidR="00E330BB">
              <w:rPr>
                <w:rFonts w:ascii="Trebuchet MS" w:eastAsia="Trebuchet MS" w:hAnsi="Trebuchet MS" w:cs="Trebuchet MS"/>
                <w:szCs w:val="24"/>
              </w:rPr>
              <w:t xml:space="preserve">to be </w:t>
            </w:r>
            <w:r>
              <w:rPr>
                <w:rFonts w:ascii="Trebuchet MS" w:eastAsia="Trebuchet MS" w:hAnsi="Trebuchet MS" w:cs="Trebuchet MS"/>
                <w:szCs w:val="24"/>
              </w:rPr>
              <w:t>escort</w:t>
            </w:r>
            <w:r w:rsidR="00E330BB">
              <w:rPr>
                <w:rFonts w:ascii="Trebuchet MS" w:eastAsia="Trebuchet MS" w:hAnsi="Trebuchet MS" w:cs="Trebuchet MS"/>
                <w:szCs w:val="24"/>
              </w:rPr>
              <w:t xml:space="preserve">ed when leaving the building </w:t>
            </w:r>
            <w:r>
              <w:rPr>
                <w:rFonts w:ascii="Trebuchet MS" w:eastAsia="Trebuchet MS" w:hAnsi="Trebuchet MS" w:cs="Trebuchet MS"/>
                <w:szCs w:val="24"/>
              </w:rPr>
              <w:t xml:space="preserve">to smoke and there </w:t>
            </w:r>
            <w:r w:rsidR="00E330BB">
              <w:rPr>
                <w:rFonts w:ascii="Trebuchet MS" w:eastAsia="Trebuchet MS" w:hAnsi="Trebuchet MS" w:cs="Trebuchet MS"/>
                <w:szCs w:val="24"/>
              </w:rPr>
              <w:t xml:space="preserve">are </w:t>
            </w:r>
            <w:r>
              <w:rPr>
                <w:rFonts w:ascii="Trebuchet MS" w:eastAsia="Trebuchet MS" w:hAnsi="Trebuchet MS" w:cs="Trebuchet MS"/>
                <w:szCs w:val="24"/>
              </w:rPr>
              <w:t xml:space="preserve">not always staff </w:t>
            </w:r>
            <w:r w:rsidR="00E330BB">
              <w:rPr>
                <w:rFonts w:ascii="Trebuchet MS" w:eastAsia="Trebuchet MS" w:hAnsi="Trebuchet MS" w:cs="Trebuchet MS"/>
                <w:szCs w:val="24"/>
              </w:rPr>
              <w:t xml:space="preserve">members </w:t>
            </w:r>
            <w:r>
              <w:rPr>
                <w:rFonts w:ascii="Trebuchet MS" w:eastAsia="Trebuchet MS" w:hAnsi="Trebuchet MS" w:cs="Trebuchet MS"/>
                <w:szCs w:val="24"/>
              </w:rPr>
              <w:t>available.</w:t>
            </w:r>
          </w:p>
          <w:p w14:paraId="5EF9CDE1" w14:textId="77777777" w:rsidR="00E330BB" w:rsidRDefault="00E330BB" w:rsidP="005B1E9B">
            <w:pPr>
              <w:rPr>
                <w:rFonts w:ascii="Trebuchet MS" w:eastAsia="Trebuchet MS" w:hAnsi="Trebuchet MS" w:cs="Trebuchet MS"/>
                <w:szCs w:val="24"/>
              </w:rPr>
            </w:pPr>
          </w:p>
          <w:p w14:paraId="0EF24653" w14:textId="252CBBD6" w:rsidR="005B1E9B" w:rsidRDefault="005B1E9B" w:rsidP="005B1E9B">
            <w:pPr>
              <w:rPr>
                <w:rFonts w:ascii="Trebuchet MS" w:eastAsia="Trebuchet MS" w:hAnsi="Trebuchet MS" w:cs="Trebuchet MS"/>
                <w:b/>
                <w:szCs w:val="24"/>
              </w:rPr>
            </w:pPr>
            <w:r w:rsidRPr="005B1E9B">
              <w:rPr>
                <w:rFonts w:ascii="Trebuchet MS" w:eastAsia="Trebuchet MS" w:hAnsi="Trebuchet MS" w:cs="Trebuchet MS"/>
                <w:b/>
                <w:szCs w:val="24"/>
              </w:rPr>
              <w:t>Vang</w:t>
            </w:r>
            <w:r>
              <w:rPr>
                <w:rFonts w:ascii="Trebuchet MS" w:eastAsia="Trebuchet MS" w:hAnsi="Trebuchet MS" w:cs="Trebuchet MS"/>
                <w:b/>
                <w:szCs w:val="24"/>
              </w:rPr>
              <w:t>uard - LW and SM</w:t>
            </w:r>
          </w:p>
          <w:p w14:paraId="0847AD96" w14:textId="77777777" w:rsidR="00E330BB" w:rsidRDefault="005B1E9B" w:rsidP="005B1E9B">
            <w:pPr>
              <w:rPr>
                <w:rFonts w:ascii="Trebuchet MS" w:eastAsia="Trebuchet MS" w:hAnsi="Trebuchet MS" w:cs="Trebuchet MS"/>
                <w:szCs w:val="24"/>
              </w:rPr>
            </w:pPr>
            <w:r>
              <w:rPr>
                <w:rFonts w:ascii="Trebuchet MS" w:eastAsia="Trebuchet MS" w:hAnsi="Trebuchet MS" w:cs="Trebuchet MS"/>
                <w:szCs w:val="24"/>
              </w:rPr>
              <w:t xml:space="preserve">At the last meeting the group received confirmation of funding for </w:t>
            </w:r>
            <w:r w:rsidR="00E330BB">
              <w:rPr>
                <w:rFonts w:ascii="Trebuchet MS" w:eastAsia="Trebuchet MS" w:hAnsi="Trebuchet MS" w:cs="Trebuchet MS"/>
                <w:szCs w:val="24"/>
              </w:rPr>
              <w:t>20</w:t>
            </w:r>
            <w:r>
              <w:rPr>
                <w:rFonts w:ascii="Trebuchet MS" w:eastAsia="Trebuchet MS" w:hAnsi="Trebuchet MS" w:cs="Trebuchet MS"/>
                <w:szCs w:val="24"/>
              </w:rPr>
              <w:t>17-</w:t>
            </w:r>
            <w:r w:rsidR="00E330BB">
              <w:rPr>
                <w:rFonts w:ascii="Trebuchet MS" w:eastAsia="Trebuchet MS" w:hAnsi="Trebuchet MS" w:cs="Trebuchet MS"/>
                <w:szCs w:val="24"/>
              </w:rPr>
              <w:t>20</w:t>
            </w:r>
            <w:r>
              <w:rPr>
                <w:rFonts w:ascii="Trebuchet MS" w:eastAsia="Trebuchet MS" w:hAnsi="Trebuchet MS" w:cs="Trebuchet MS"/>
                <w:szCs w:val="24"/>
              </w:rPr>
              <w:t xml:space="preserve">18. </w:t>
            </w:r>
          </w:p>
          <w:p w14:paraId="40A0BDC8" w14:textId="5A9790F6" w:rsidR="005B1E9B" w:rsidRDefault="005B1E9B" w:rsidP="005B1E9B">
            <w:pPr>
              <w:rPr>
                <w:rFonts w:ascii="Trebuchet MS" w:eastAsia="Trebuchet MS" w:hAnsi="Trebuchet MS" w:cs="Trebuchet MS"/>
                <w:szCs w:val="24"/>
              </w:rPr>
            </w:pPr>
            <w:r>
              <w:rPr>
                <w:rFonts w:ascii="Trebuchet MS" w:eastAsia="Trebuchet MS" w:hAnsi="Trebuchet MS" w:cs="Trebuchet MS"/>
                <w:szCs w:val="24"/>
              </w:rPr>
              <w:t xml:space="preserve">The </w:t>
            </w:r>
            <w:r w:rsidR="00E330BB">
              <w:rPr>
                <w:rFonts w:ascii="Trebuchet MS" w:eastAsia="Trebuchet MS" w:hAnsi="Trebuchet MS" w:cs="Trebuchet MS"/>
                <w:szCs w:val="24"/>
              </w:rPr>
              <w:t>R</w:t>
            </w:r>
            <w:r>
              <w:rPr>
                <w:rFonts w:ascii="Trebuchet MS" w:eastAsia="Trebuchet MS" w:hAnsi="Trebuchet MS" w:cs="Trebuchet MS"/>
                <w:szCs w:val="24"/>
              </w:rPr>
              <w:t xml:space="preserve">ed </w:t>
            </w:r>
            <w:r w:rsidR="00E330BB">
              <w:rPr>
                <w:rFonts w:ascii="Trebuchet MS" w:eastAsia="Trebuchet MS" w:hAnsi="Trebuchet MS" w:cs="Trebuchet MS"/>
                <w:szCs w:val="24"/>
              </w:rPr>
              <w:t>B</w:t>
            </w:r>
            <w:r>
              <w:rPr>
                <w:rFonts w:ascii="Trebuchet MS" w:eastAsia="Trebuchet MS" w:hAnsi="Trebuchet MS" w:cs="Trebuchet MS"/>
                <w:szCs w:val="24"/>
              </w:rPr>
              <w:t xml:space="preserve">ag </w:t>
            </w:r>
            <w:r w:rsidR="00E330BB">
              <w:rPr>
                <w:rFonts w:ascii="Trebuchet MS" w:eastAsia="Trebuchet MS" w:hAnsi="Trebuchet MS" w:cs="Trebuchet MS"/>
                <w:szCs w:val="24"/>
              </w:rPr>
              <w:t>s</w:t>
            </w:r>
            <w:r>
              <w:rPr>
                <w:rFonts w:ascii="Trebuchet MS" w:eastAsia="Trebuchet MS" w:hAnsi="Trebuchet MS" w:cs="Trebuchet MS"/>
                <w:szCs w:val="24"/>
              </w:rPr>
              <w:t xml:space="preserve">cheme is working well in the 6 pilot care homes; this will now be rolled out to all care homes. </w:t>
            </w:r>
          </w:p>
          <w:p w14:paraId="02C71A82" w14:textId="4E50D636" w:rsidR="005B1E9B" w:rsidRDefault="00E330BB" w:rsidP="005B1E9B">
            <w:pPr>
              <w:rPr>
                <w:rFonts w:ascii="Trebuchet MS" w:eastAsia="Trebuchet MS" w:hAnsi="Trebuchet MS" w:cs="Trebuchet MS"/>
                <w:szCs w:val="24"/>
              </w:rPr>
            </w:pPr>
            <w:r>
              <w:rPr>
                <w:rFonts w:ascii="Trebuchet MS" w:eastAsia="Trebuchet MS" w:hAnsi="Trebuchet MS" w:cs="Trebuchet MS"/>
                <w:szCs w:val="24"/>
              </w:rPr>
              <w:t xml:space="preserve">A discussion took place about the </w:t>
            </w:r>
            <w:r w:rsidR="005B1E9B">
              <w:rPr>
                <w:rFonts w:ascii="Trebuchet MS" w:eastAsia="Trebuchet MS" w:hAnsi="Trebuchet MS" w:cs="Trebuchet MS"/>
                <w:szCs w:val="24"/>
              </w:rPr>
              <w:t xml:space="preserve">two Sutton Care Homes, one of which that was recently put into special measures by the Care Quality Commission. </w:t>
            </w:r>
          </w:p>
          <w:p w14:paraId="349447D5" w14:textId="2F4E943D" w:rsidR="005B1E9B" w:rsidRPr="005B1E9B" w:rsidRDefault="005B1E9B" w:rsidP="005B1E9B">
            <w:pPr>
              <w:rPr>
                <w:rFonts w:ascii="Trebuchet MS" w:eastAsia="Trebuchet MS" w:hAnsi="Trebuchet MS" w:cs="Trebuchet MS"/>
                <w:b/>
                <w:color w:val="FF0000"/>
                <w:szCs w:val="24"/>
              </w:rPr>
            </w:pPr>
            <w:r w:rsidRPr="005B1E9B">
              <w:rPr>
                <w:rFonts w:ascii="Trebuchet MS" w:eastAsia="Trebuchet MS" w:hAnsi="Trebuchet MS" w:cs="Trebuchet MS"/>
                <w:b/>
                <w:color w:val="FF0000"/>
                <w:szCs w:val="24"/>
              </w:rPr>
              <w:t>ACTION: PF TO MEET WITH DEBORAH CLAY TO LOOK AT FUNDING FOR HW TO VISIT CARE HOMES IN SUTTON.</w:t>
            </w:r>
          </w:p>
          <w:p w14:paraId="6ACD2FD2" w14:textId="77777777" w:rsidR="005B1E9B" w:rsidRDefault="005B1E9B" w:rsidP="005B1E9B">
            <w:pPr>
              <w:rPr>
                <w:rFonts w:ascii="Trebuchet MS" w:eastAsia="Trebuchet MS" w:hAnsi="Trebuchet MS" w:cs="Trebuchet MS"/>
                <w:szCs w:val="24"/>
              </w:rPr>
            </w:pPr>
          </w:p>
          <w:p w14:paraId="7499A4A0" w14:textId="15E8F5DC" w:rsidR="005B1E9B" w:rsidRPr="005B1E9B" w:rsidRDefault="005B1E9B" w:rsidP="005B1E9B">
            <w:pPr>
              <w:rPr>
                <w:rFonts w:ascii="Trebuchet MS" w:eastAsia="Trebuchet MS" w:hAnsi="Trebuchet MS" w:cs="Trebuchet MS"/>
                <w:b/>
                <w:szCs w:val="24"/>
              </w:rPr>
            </w:pPr>
            <w:r w:rsidRPr="005B1E9B">
              <w:rPr>
                <w:rFonts w:ascii="Trebuchet MS" w:eastAsia="Trebuchet MS" w:hAnsi="Trebuchet MS" w:cs="Trebuchet MS"/>
                <w:b/>
                <w:szCs w:val="24"/>
              </w:rPr>
              <w:t>ICDR</w:t>
            </w:r>
            <w:r>
              <w:rPr>
                <w:rFonts w:ascii="Trebuchet MS" w:eastAsia="Trebuchet MS" w:hAnsi="Trebuchet MS" w:cs="Trebuchet MS"/>
                <w:b/>
                <w:szCs w:val="24"/>
              </w:rPr>
              <w:t xml:space="preserve"> - SM</w:t>
            </w:r>
          </w:p>
          <w:p w14:paraId="781EF90B" w14:textId="77777777" w:rsidR="005B1E9B" w:rsidRDefault="005B1E9B" w:rsidP="005B1E9B">
            <w:pPr>
              <w:rPr>
                <w:rFonts w:ascii="Trebuchet MS" w:eastAsia="Trebuchet MS" w:hAnsi="Trebuchet MS" w:cs="Trebuchet MS"/>
                <w:szCs w:val="24"/>
              </w:rPr>
            </w:pPr>
            <w:r w:rsidRPr="005B1E9B">
              <w:rPr>
                <w:rFonts w:ascii="Trebuchet MS" w:eastAsia="Trebuchet MS" w:hAnsi="Trebuchet MS" w:cs="Trebuchet MS"/>
                <w:szCs w:val="24"/>
              </w:rPr>
              <w:t xml:space="preserve">The </w:t>
            </w:r>
            <w:r>
              <w:rPr>
                <w:rFonts w:ascii="Trebuchet MS" w:eastAsia="Trebuchet MS" w:hAnsi="Trebuchet MS" w:cs="Trebuchet MS"/>
                <w:szCs w:val="24"/>
              </w:rPr>
              <w:t xml:space="preserve">Integrated Digital Care record will be rolled out to connect the hospital and GP </w:t>
            </w:r>
            <w:r w:rsidR="00A748FC">
              <w:rPr>
                <w:rFonts w:ascii="Trebuchet MS" w:eastAsia="Trebuchet MS" w:hAnsi="Trebuchet MS" w:cs="Trebuchet MS"/>
                <w:szCs w:val="24"/>
              </w:rPr>
              <w:t>surgery’s</w:t>
            </w:r>
            <w:r>
              <w:rPr>
                <w:rFonts w:ascii="Trebuchet MS" w:eastAsia="Trebuchet MS" w:hAnsi="Trebuchet MS" w:cs="Trebuchet MS"/>
                <w:szCs w:val="24"/>
              </w:rPr>
              <w:t>.</w:t>
            </w:r>
          </w:p>
          <w:p w14:paraId="5745247D" w14:textId="77777777" w:rsidR="00DC5509" w:rsidRDefault="00DC5509" w:rsidP="005B1E9B">
            <w:pPr>
              <w:rPr>
                <w:rFonts w:ascii="Trebuchet MS" w:eastAsia="Trebuchet MS" w:hAnsi="Trebuchet MS" w:cs="Trebuchet MS"/>
                <w:szCs w:val="24"/>
              </w:rPr>
            </w:pPr>
          </w:p>
          <w:p w14:paraId="039E764A" w14:textId="77777777" w:rsidR="00DC5509" w:rsidRDefault="00DC5509" w:rsidP="005B1E9B">
            <w:pPr>
              <w:rPr>
                <w:rFonts w:ascii="Trebuchet MS" w:eastAsia="Trebuchet MS" w:hAnsi="Trebuchet MS" w:cs="Trebuchet MS"/>
                <w:b/>
                <w:szCs w:val="24"/>
              </w:rPr>
            </w:pPr>
            <w:r w:rsidRPr="00DC5509">
              <w:rPr>
                <w:rFonts w:ascii="Trebuchet MS" w:eastAsia="Trebuchet MS" w:hAnsi="Trebuchet MS" w:cs="Trebuchet MS"/>
                <w:b/>
                <w:szCs w:val="24"/>
              </w:rPr>
              <w:t xml:space="preserve">Potential Out of Hours Project </w:t>
            </w:r>
          </w:p>
          <w:p w14:paraId="78B0A631" w14:textId="77777777" w:rsidR="00DC5509" w:rsidRDefault="00DC5509" w:rsidP="00DC5509">
            <w:pPr>
              <w:rPr>
                <w:rFonts w:ascii="Trebuchet MS" w:eastAsia="Trebuchet MS" w:hAnsi="Trebuchet MS" w:cs="Trebuchet MS"/>
                <w:szCs w:val="24"/>
              </w:rPr>
            </w:pPr>
            <w:r w:rsidRPr="00DC5509">
              <w:rPr>
                <w:rFonts w:ascii="Trebuchet MS" w:eastAsia="Trebuchet MS" w:hAnsi="Trebuchet MS" w:cs="Trebuchet MS"/>
                <w:szCs w:val="24"/>
              </w:rPr>
              <w:t>AB</w:t>
            </w:r>
            <w:r>
              <w:rPr>
                <w:rFonts w:ascii="Trebuchet MS" w:eastAsia="Trebuchet MS" w:hAnsi="Trebuchet MS" w:cs="Trebuchet MS"/>
                <w:szCs w:val="24"/>
              </w:rPr>
              <w:t xml:space="preserve"> asked whether there was an update on the potential new joint GP Out of Hours project (between HW and the PRG). The new project would involve volunteers researching the out of hours information that is /isn’t available on GP’s websites and </w:t>
            </w:r>
            <w:r>
              <w:rPr>
                <w:rFonts w:ascii="Trebuchet MS" w:eastAsia="Trebuchet MS" w:hAnsi="Trebuchet MS" w:cs="Trebuchet MS"/>
                <w:szCs w:val="24"/>
              </w:rPr>
              <w:lastRenderedPageBreak/>
              <w:t xml:space="preserve">their answer phones. </w:t>
            </w:r>
          </w:p>
          <w:p w14:paraId="468FEC2C" w14:textId="70B69B7D" w:rsidR="00DC5509" w:rsidRPr="00DC5509" w:rsidRDefault="00DC5509" w:rsidP="00DC5509">
            <w:pPr>
              <w:rPr>
                <w:rFonts w:ascii="Trebuchet MS" w:eastAsia="Trebuchet MS" w:hAnsi="Trebuchet MS" w:cs="Trebuchet MS"/>
                <w:szCs w:val="24"/>
              </w:rPr>
            </w:pPr>
            <w:r>
              <w:rPr>
                <w:rFonts w:ascii="Trebuchet MS" w:eastAsia="Trebuchet MS" w:hAnsi="Trebuchet MS" w:cs="Trebuchet MS"/>
                <w:szCs w:val="24"/>
              </w:rPr>
              <w:t xml:space="preserve">PF fed back that the bid Pam put together was agreed at the last CCG Quality Committee. It still needs to be agreed by CCG finance. </w:t>
            </w:r>
          </w:p>
        </w:tc>
      </w:tr>
      <w:tr w:rsidR="00A844DC" w:rsidRPr="00E60782" w14:paraId="1FF81F5F" w14:textId="77777777" w:rsidTr="00A844DC">
        <w:tc>
          <w:tcPr>
            <w:tcW w:w="852" w:type="dxa"/>
          </w:tcPr>
          <w:p w14:paraId="3F4B7A78" w14:textId="2BE49BE4" w:rsidR="00A844DC" w:rsidRPr="00A844DC" w:rsidRDefault="00A844DC" w:rsidP="003944F8">
            <w:pPr>
              <w:pStyle w:val="ListParagraph"/>
              <w:numPr>
                <w:ilvl w:val="0"/>
                <w:numId w:val="12"/>
              </w:numPr>
              <w:rPr>
                <w:rFonts w:ascii="Trebuchet MS" w:hAnsi="Trebuchet MS"/>
                <w:b/>
                <w:szCs w:val="24"/>
              </w:rPr>
            </w:pPr>
          </w:p>
        </w:tc>
        <w:tc>
          <w:tcPr>
            <w:tcW w:w="9638" w:type="dxa"/>
          </w:tcPr>
          <w:p w14:paraId="382B566D" w14:textId="77777777" w:rsidR="00A844DC" w:rsidRPr="00A844DC" w:rsidRDefault="00A844DC" w:rsidP="006655A8">
            <w:pPr>
              <w:rPr>
                <w:rFonts w:ascii="Trebuchet MS" w:eastAsia="Trebuchet MS" w:hAnsi="Trebuchet MS" w:cs="Trebuchet MS"/>
                <w:b/>
                <w:szCs w:val="24"/>
              </w:rPr>
            </w:pPr>
            <w:r w:rsidRPr="00A844DC">
              <w:rPr>
                <w:rFonts w:ascii="Trebuchet MS" w:eastAsia="Trebuchet MS" w:hAnsi="Trebuchet MS" w:cs="Trebuchet MS"/>
                <w:b/>
                <w:szCs w:val="24"/>
              </w:rPr>
              <w:t xml:space="preserve">Any Other Business </w:t>
            </w:r>
          </w:p>
          <w:p w14:paraId="681C7B33" w14:textId="271D56C2" w:rsidR="00A844DC" w:rsidRDefault="000C295B" w:rsidP="000C295B">
            <w:pPr>
              <w:rPr>
                <w:rFonts w:ascii="Trebuchet MS" w:hAnsi="Trebuchet MS"/>
                <w:b/>
                <w:szCs w:val="24"/>
              </w:rPr>
            </w:pPr>
            <w:r w:rsidRPr="000C295B">
              <w:rPr>
                <w:rFonts w:ascii="Trebuchet MS" w:hAnsi="Trebuchet MS"/>
                <w:b/>
                <w:szCs w:val="24"/>
              </w:rPr>
              <w:t xml:space="preserve">Finance </w:t>
            </w:r>
          </w:p>
          <w:p w14:paraId="0E670655" w14:textId="77777777" w:rsidR="00A748FC" w:rsidRDefault="00A748FC" w:rsidP="00A748FC">
            <w:pPr>
              <w:rPr>
                <w:rFonts w:ascii="Trebuchet MS" w:hAnsi="Trebuchet MS"/>
                <w:szCs w:val="24"/>
              </w:rPr>
            </w:pPr>
            <w:r w:rsidRPr="00A748FC">
              <w:rPr>
                <w:rFonts w:ascii="Trebuchet MS" w:hAnsi="Trebuchet MS"/>
                <w:szCs w:val="24"/>
              </w:rPr>
              <w:t>AA</w:t>
            </w:r>
            <w:r>
              <w:rPr>
                <w:rFonts w:ascii="Trebuchet MS" w:hAnsi="Trebuchet MS"/>
                <w:szCs w:val="24"/>
              </w:rPr>
              <w:t xml:space="preserve"> – tabled an income and expenditure paper for the last quarter. HW has a healthy reserve. HW will need to look at Income generation in the future.</w:t>
            </w:r>
          </w:p>
          <w:p w14:paraId="3ABF93E5" w14:textId="77777777" w:rsidR="00A748FC" w:rsidRDefault="00A748FC" w:rsidP="00A748FC">
            <w:pPr>
              <w:rPr>
                <w:rFonts w:ascii="Trebuchet MS" w:hAnsi="Trebuchet MS"/>
                <w:b/>
                <w:szCs w:val="24"/>
              </w:rPr>
            </w:pPr>
            <w:r w:rsidRPr="00A748FC">
              <w:rPr>
                <w:rFonts w:ascii="Trebuchet MS" w:hAnsi="Trebuchet MS"/>
                <w:b/>
                <w:color w:val="FF0000"/>
                <w:szCs w:val="24"/>
              </w:rPr>
              <w:t>ACTION: PF TO SPEAK TO GLORY TO SEE IF HW GETS INTEREST ON THE MONEY IN THE BANK ACCOUNT.</w:t>
            </w:r>
            <w:r w:rsidRPr="00A748FC">
              <w:rPr>
                <w:rFonts w:ascii="Trebuchet MS" w:hAnsi="Trebuchet MS"/>
                <w:b/>
                <w:szCs w:val="24"/>
              </w:rPr>
              <w:t xml:space="preserve"> </w:t>
            </w:r>
          </w:p>
          <w:p w14:paraId="404148F6" w14:textId="77777777" w:rsidR="00DC5509" w:rsidRDefault="00DC5509" w:rsidP="00A748FC">
            <w:pPr>
              <w:rPr>
                <w:rFonts w:ascii="Trebuchet MS" w:hAnsi="Trebuchet MS"/>
                <w:b/>
                <w:szCs w:val="24"/>
              </w:rPr>
            </w:pPr>
          </w:p>
          <w:p w14:paraId="4646A9B6" w14:textId="77777777" w:rsidR="00A748FC" w:rsidRDefault="00A748FC" w:rsidP="00A748FC">
            <w:pPr>
              <w:rPr>
                <w:rFonts w:ascii="Trebuchet MS" w:hAnsi="Trebuchet MS"/>
                <w:b/>
                <w:szCs w:val="24"/>
              </w:rPr>
            </w:pPr>
            <w:r w:rsidRPr="00A748FC">
              <w:rPr>
                <w:rFonts w:ascii="Trebuchet MS" w:hAnsi="Trebuchet MS"/>
                <w:b/>
                <w:szCs w:val="24"/>
              </w:rPr>
              <w:t>Mental Health / Body Image</w:t>
            </w:r>
          </w:p>
          <w:p w14:paraId="7804B8DC" w14:textId="06D9C249" w:rsidR="00A748FC" w:rsidRPr="00A748FC" w:rsidRDefault="00A748FC" w:rsidP="00DC5509">
            <w:pPr>
              <w:rPr>
                <w:rFonts w:ascii="Trebuchet MS" w:hAnsi="Trebuchet MS"/>
                <w:b/>
                <w:szCs w:val="24"/>
              </w:rPr>
            </w:pPr>
            <w:r>
              <w:rPr>
                <w:rFonts w:ascii="Trebuchet MS" w:hAnsi="Trebuchet MS"/>
                <w:szCs w:val="24"/>
              </w:rPr>
              <w:t>Covered under item 6</w:t>
            </w:r>
            <w:r w:rsidR="00DC5509">
              <w:rPr>
                <w:rFonts w:ascii="Trebuchet MS" w:hAnsi="Trebuchet MS"/>
                <w:szCs w:val="24"/>
              </w:rPr>
              <w:t>.</w:t>
            </w:r>
            <w:r>
              <w:rPr>
                <w:rFonts w:ascii="Trebuchet MS" w:hAnsi="Trebuchet MS"/>
                <w:szCs w:val="24"/>
              </w:rPr>
              <w:t xml:space="preserve"> </w:t>
            </w:r>
          </w:p>
        </w:tc>
      </w:tr>
      <w:tr w:rsidR="00A844DC" w:rsidRPr="00E60782" w14:paraId="3948E9B0" w14:textId="77777777" w:rsidTr="00A844DC">
        <w:tc>
          <w:tcPr>
            <w:tcW w:w="852" w:type="dxa"/>
          </w:tcPr>
          <w:p w14:paraId="54047BC1" w14:textId="20D1B317" w:rsidR="00A844DC" w:rsidRPr="00A844DC" w:rsidRDefault="00A844DC" w:rsidP="003944F8">
            <w:pPr>
              <w:pStyle w:val="ListParagraph"/>
              <w:numPr>
                <w:ilvl w:val="0"/>
                <w:numId w:val="12"/>
              </w:numPr>
              <w:rPr>
                <w:rFonts w:ascii="Trebuchet MS" w:hAnsi="Trebuchet MS"/>
                <w:b/>
                <w:szCs w:val="24"/>
              </w:rPr>
            </w:pPr>
          </w:p>
        </w:tc>
        <w:tc>
          <w:tcPr>
            <w:tcW w:w="9638" w:type="dxa"/>
          </w:tcPr>
          <w:p w14:paraId="548EB74F" w14:textId="54EAF0F1" w:rsidR="00A844DC" w:rsidRPr="00A844DC" w:rsidRDefault="00A844DC" w:rsidP="001B6E85">
            <w:pPr>
              <w:rPr>
                <w:rFonts w:ascii="Trebuchet MS" w:eastAsia="Trebuchet MS" w:hAnsi="Trebuchet MS" w:cs="Trebuchet MS"/>
                <w:b/>
                <w:szCs w:val="24"/>
              </w:rPr>
            </w:pPr>
            <w:r w:rsidRPr="00A844DC">
              <w:rPr>
                <w:rFonts w:ascii="Trebuchet MS" w:eastAsia="Trebuchet MS" w:hAnsi="Trebuchet MS" w:cs="Trebuchet MS"/>
                <w:b/>
                <w:szCs w:val="24"/>
              </w:rPr>
              <w:t>Date of next meeting – all meetings are held at Granfers Community Center from 2pm to 4pm on;</w:t>
            </w:r>
          </w:p>
          <w:p w14:paraId="7E20FB10" w14:textId="3E1E13A7" w:rsidR="00A844DC" w:rsidRPr="00A844DC" w:rsidRDefault="00A844DC" w:rsidP="001B6E85">
            <w:pPr>
              <w:rPr>
                <w:rFonts w:ascii="Trebuchet MS" w:eastAsia="Trebuchet MS" w:hAnsi="Trebuchet MS" w:cs="Trebuchet MS"/>
                <w:b/>
                <w:szCs w:val="24"/>
              </w:rPr>
            </w:pPr>
            <w:r w:rsidRPr="00A844DC">
              <w:rPr>
                <w:rFonts w:ascii="Trebuchet MS" w:eastAsia="Trebuchet MS" w:hAnsi="Trebuchet MS" w:cs="Trebuchet MS"/>
                <w:b/>
                <w:szCs w:val="24"/>
              </w:rPr>
              <w:t>Monday 27</w:t>
            </w:r>
            <w:r w:rsidRPr="00A844DC">
              <w:rPr>
                <w:rFonts w:ascii="Trebuchet MS" w:eastAsia="Trebuchet MS" w:hAnsi="Trebuchet MS" w:cs="Trebuchet MS"/>
                <w:b/>
                <w:szCs w:val="24"/>
                <w:vertAlign w:val="superscript"/>
              </w:rPr>
              <w:t>th</w:t>
            </w:r>
            <w:r w:rsidRPr="00A844DC">
              <w:rPr>
                <w:rFonts w:ascii="Trebuchet MS" w:eastAsia="Trebuchet MS" w:hAnsi="Trebuchet MS" w:cs="Trebuchet MS"/>
                <w:b/>
                <w:szCs w:val="24"/>
              </w:rPr>
              <w:t xml:space="preserve"> March 2017</w:t>
            </w:r>
          </w:p>
          <w:p w14:paraId="22E4BB98" w14:textId="448C222B" w:rsidR="00A844DC" w:rsidRPr="00A844DC" w:rsidRDefault="00A844DC" w:rsidP="001B6E85">
            <w:pPr>
              <w:rPr>
                <w:rFonts w:ascii="Trebuchet MS" w:eastAsia="Trebuchet MS" w:hAnsi="Trebuchet MS" w:cs="Trebuchet MS"/>
                <w:b/>
                <w:szCs w:val="24"/>
              </w:rPr>
            </w:pPr>
            <w:r w:rsidRPr="00A844DC">
              <w:rPr>
                <w:rFonts w:ascii="Trebuchet MS" w:eastAsia="Trebuchet MS" w:hAnsi="Trebuchet MS" w:cs="Trebuchet MS"/>
                <w:b/>
                <w:szCs w:val="24"/>
              </w:rPr>
              <w:t>Monday 8</w:t>
            </w:r>
            <w:r w:rsidRPr="00A844DC">
              <w:rPr>
                <w:rFonts w:ascii="Trebuchet MS" w:eastAsia="Trebuchet MS" w:hAnsi="Trebuchet MS" w:cs="Trebuchet MS"/>
                <w:b/>
                <w:szCs w:val="24"/>
                <w:vertAlign w:val="superscript"/>
              </w:rPr>
              <w:t>th</w:t>
            </w:r>
            <w:r w:rsidRPr="00A844DC">
              <w:rPr>
                <w:rFonts w:ascii="Trebuchet MS" w:eastAsia="Trebuchet MS" w:hAnsi="Trebuchet MS" w:cs="Trebuchet MS"/>
                <w:b/>
                <w:szCs w:val="24"/>
              </w:rPr>
              <w:t xml:space="preserve"> May 2017</w:t>
            </w:r>
          </w:p>
          <w:p w14:paraId="5C4D1327" w14:textId="77777777" w:rsidR="00A844DC" w:rsidRPr="00A844DC" w:rsidRDefault="00A844DC" w:rsidP="0092522B">
            <w:pPr>
              <w:rPr>
                <w:rFonts w:ascii="Trebuchet MS" w:eastAsia="Trebuchet MS" w:hAnsi="Trebuchet MS" w:cs="Trebuchet MS"/>
                <w:b/>
                <w:szCs w:val="24"/>
              </w:rPr>
            </w:pPr>
            <w:r w:rsidRPr="00A844DC">
              <w:rPr>
                <w:rFonts w:ascii="Trebuchet MS" w:eastAsia="Trebuchet MS" w:hAnsi="Trebuchet MS" w:cs="Trebuchet MS"/>
                <w:b/>
                <w:szCs w:val="24"/>
              </w:rPr>
              <w:t>Monday 10</w:t>
            </w:r>
            <w:r w:rsidRPr="00A844DC">
              <w:rPr>
                <w:rFonts w:ascii="Trebuchet MS" w:eastAsia="Trebuchet MS" w:hAnsi="Trebuchet MS" w:cs="Trebuchet MS"/>
                <w:b/>
                <w:szCs w:val="24"/>
                <w:vertAlign w:val="superscript"/>
              </w:rPr>
              <w:t>th</w:t>
            </w:r>
            <w:r w:rsidRPr="00A844DC">
              <w:rPr>
                <w:rFonts w:ascii="Trebuchet MS" w:eastAsia="Trebuchet MS" w:hAnsi="Trebuchet MS" w:cs="Trebuchet MS"/>
                <w:b/>
                <w:szCs w:val="24"/>
              </w:rPr>
              <w:t xml:space="preserve"> July 2017</w:t>
            </w:r>
          </w:p>
          <w:p w14:paraId="6E75F386" w14:textId="77777777" w:rsidR="00A844DC" w:rsidRPr="00A844DC" w:rsidRDefault="00A844DC" w:rsidP="0092522B">
            <w:pPr>
              <w:rPr>
                <w:rFonts w:ascii="Trebuchet MS" w:eastAsia="Trebuchet MS" w:hAnsi="Trebuchet MS" w:cs="Trebuchet MS"/>
                <w:b/>
                <w:szCs w:val="24"/>
              </w:rPr>
            </w:pPr>
            <w:r w:rsidRPr="00A844DC">
              <w:rPr>
                <w:rFonts w:ascii="Trebuchet MS" w:eastAsia="Trebuchet MS" w:hAnsi="Trebuchet MS" w:cs="Trebuchet MS"/>
                <w:b/>
                <w:szCs w:val="24"/>
              </w:rPr>
              <w:t>Monday 11st September 2017</w:t>
            </w:r>
          </w:p>
          <w:p w14:paraId="4B0C7481" w14:textId="4E2C3E9F" w:rsidR="00A844DC" w:rsidRPr="00A844DC" w:rsidRDefault="00A844DC" w:rsidP="0092522B">
            <w:pPr>
              <w:rPr>
                <w:rFonts w:ascii="Trebuchet MS" w:eastAsia="Trebuchet MS" w:hAnsi="Trebuchet MS" w:cs="Trebuchet MS"/>
                <w:b/>
                <w:szCs w:val="24"/>
              </w:rPr>
            </w:pPr>
            <w:r w:rsidRPr="00A844DC">
              <w:rPr>
                <w:rFonts w:ascii="Trebuchet MS" w:eastAsia="Trebuchet MS" w:hAnsi="Trebuchet MS" w:cs="Trebuchet MS"/>
                <w:b/>
                <w:szCs w:val="24"/>
              </w:rPr>
              <w:t>Monday 13</w:t>
            </w:r>
            <w:r w:rsidRPr="00A844DC">
              <w:rPr>
                <w:rFonts w:ascii="Trebuchet MS" w:eastAsia="Trebuchet MS" w:hAnsi="Trebuchet MS" w:cs="Trebuchet MS"/>
                <w:b/>
                <w:szCs w:val="24"/>
                <w:vertAlign w:val="superscript"/>
              </w:rPr>
              <w:t>th</w:t>
            </w:r>
            <w:r w:rsidRPr="00A844DC">
              <w:rPr>
                <w:rFonts w:ascii="Trebuchet MS" w:eastAsia="Trebuchet MS" w:hAnsi="Trebuchet MS" w:cs="Trebuchet MS"/>
                <w:b/>
                <w:szCs w:val="24"/>
              </w:rPr>
              <w:t xml:space="preserve"> November 2017</w:t>
            </w:r>
          </w:p>
        </w:tc>
      </w:tr>
    </w:tbl>
    <w:p w14:paraId="2BF34919" w14:textId="3BFD8C76" w:rsidR="00B42A2A" w:rsidRPr="00E60782" w:rsidRDefault="00B42A2A" w:rsidP="00B42A2A">
      <w:pPr>
        <w:rPr>
          <w:rFonts w:ascii="Trebuchet MS" w:hAnsi="Trebuchet MS"/>
          <w:szCs w:val="24"/>
        </w:rPr>
      </w:pPr>
    </w:p>
    <w:sectPr w:rsidR="00B42A2A" w:rsidRPr="00E60782" w:rsidSect="00A42D69">
      <w:footerReference w:type="default" r:id="rId12"/>
      <w:headerReference w:type="first" r:id="rId13"/>
      <w:pgSz w:w="11906" w:h="16838"/>
      <w:pgMar w:top="1134" w:right="1440" w:bottom="709" w:left="1440" w:header="708" w:footer="29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D42251" w14:textId="77777777" w:rsidR="00E00948" w:rsidRDefault="00E00948" w:rsidP="00DE7940">
      <w:r>
        <w:separator/>
      </w:r>
    </w:p>
  </w:endnote>
  <w:endnote w:type="continuationSeparator" w:id="0">
    <w:p w14:paraId="0AB57C28" w14:textId="77777777" w:rsidR="00E00948" w:rsidRDefault="00E00948" w:rsidP="00DE7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4417151"/>
      <w:docPartObj>
        <w:docPartGallery w:val="Page Numbers (Bottom of Page)"/>
        <w:docPartUnique/>
      </w:docPartObj>
    </w:sdtPr>
    <w:sdtEndPr>
      <w:rPr>
        <w:rFonts w:ascii="Trebuchet MS" w:hAnsi="Trebuchet MS"/>
        <w:noProof/>
      </w:rPr>
    </w:sdtEndPr>
    <w:sdtContent>
      <w:p w14:paraId="413050E9" w14:textId="1B0F3C0D" w:rsidR="00A748FC" w:rsidRPr="00A748FC" w:rsidRDefault="00A748FC">
        <w:pPr>
          <w:pStyle w:val="Footer"/>
          <w:jc w:val="center"/>
          <w:rPr>
            <w:rFonts w:ascii="Trebuchet MS" w:hAnsi="Trebuchet MS"/>
          </w:rPr>
        </w:pPr>
        <w:r w:rsidRPr="00A748FC">
          <w:rPr>
            <w:rFonts w:ascii="Trebuchet MS" w:hAnsi="Trebuchet MS"/>
          </w:rPr>
          <w:fldChar w:fldCharType="begin"/>
        </w:r>
        <w:r w:rsidRPr="00A748FC">
          <w:rPr>
            <w:rFonts w:ascii="Trebuchet MS" w:hAnsi="Trebuchet MS"/>
          </w:rPr>
          <w:instrText xml:space="preserve"> PAGE   \* MERGEFORMAT </w:instrText>
        </w:r>
        <w:r w:rsidRPr="00A748FC">
          <w:rPr>
            <w:rFonts w:ascii="Trebuchet MS" w:hAnsi="Trebuchet MS"/>
          </w:rPr>
          <w:fldChar w:fldCharType="separate"/>
        </w:r>
        <w:r w:rsidR="001F7783">
          <w:rPr>
            <w:rFonts w:ascii="Trebuchet MS" w:hAnsi="Trebuchet MS"/>
            <w:noProof/>
          </w:rPr>
          <w:t>3</w:t>
        </w:r>
        <w:r w:rsidRPr="00A748FC">
          <w:rPr>
            <w:rFonts w:ascii="Trebuchet MS" w:hAnsi="Trebuchet MS"/>
            <w:noProof/>
          </w:rPr>
          <w:fldChar w:fldCharType="end"/>
        </w:r>
      </w:p>
    </w:sdtContent>
  </w:sdt>
  <w:p w14:paraId="47A99736" w14:textId="77777777" w:rsidR="00A748FC" w:rsidRDefault="00A748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4819E0" w14:textId="77777777" w:rsidR="00E00948" w:rsidRDefault="00E00948" w:rsidP="00DE7940">
      <w:r>
        <w:separator/>
      </w:r>
    </w:p>
  </w:footnote>
  <w:footnote w:type="continuationSeparator" w:id="0">
    <w:p w14:paraId="5FC4F113" w14:textId="77777777" w:rsidR="00E00948" w:rsidRDefault="00E00948" w:rsidP="00DE7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7E7FAC" w14:textId="77777777" w:rsidR="00C424E4" w:rsidRDefault="00A85F19">
    <w:pPr>
      <w:pStyle w:val="Header"/>
    </w:pPr>
    <w:r>
      <w:rPr>
        <w:noProof/>
        <w:lang w:eastAsia="en-GB"/>
      </w:rPr>
      <w:drawing>
        <wp:anchor distT="0" distB="0" distL="114300" distR="114300" simplePos="0" relativeHeight="251659264" behindDoc="0" locked="0" layoutInCell="1" allowOverlap="1" wp14:anchorId="0EC0110C" wp14:editId="07AE7383">
          <wp:simplePos x="0" y="0"/>
          <wp:positionH relativeFrom="column">
            <wp:posOffset>-534154</wp:posOffset>
          </wp:positionH>
          <wp:positionV relativeFrom="paragraph">
            <wp:posOffset>-214190</wp:posOffset>
          </wp:positionV>
          <wp:extent cx="1865013" cy="466254"/>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W_Sutton_A4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2096" cy="468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059E9"/>
    <w:multiLevelType w:val="hybridMultilevel"/>
    <w:tmpl w:val="1D66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D0290"/>
    <w:multiLevelType w:val="hybridMultilevel"/>
    <w:tmpl w:val="DE26E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D90448"/>
    <w:multiLevelType w:val="hybridMultilevel"/>
    <w:tmpl w:val="DEB67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5CB4041"/>
    <w:multiLevelType w:val="hybridMultilevel"/>
    <w:tmpl w:val="7124F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9645300"/>
    <w:multiLevelType w:val="hybridMultilevel"/>
    <w:tmpl w:val="FF66B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E51307B"/>
    <w:multiLevelType w:val="hybridMultilevel"/>
    <w:tmpl w:val="3BD01D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1C37608"/>
    <w:multiLevelType w:val="hybridMultilevel"/>
    <w:tmpl w:val="6EC4ECFA"/>
    <w:lvl w:ilvl="0" w:tplc="0809000F">
      <w:start w:val="1"/>
      <w:numFmt w:val="decimal"/>
      <w:lvlText w:val="%1."/>
      <w:lvlJc w:val="left"/>
      <w:pPr>
        <w:ind w:left="502"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3146D0A"/>
    <w:multiLevelType w:val="hybridMultilevel"/>
    <w:tmpl w:val="DCA67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1F00977"/>
    <w:multiLevelType w:val="hybridMultilevel"/>
    <w:tmpl w:val="74985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26B6899"/>
    <w:multiLevelType w:val="hybridMultilevel"/>
    <w:tmpl w:val="F65E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F310F00"/>
    <w:multiLevelType w:val="hybridMultilevel"/>
    <w:tmpl w:val="8B301D50"/>
    <w:lvl w:ilvl="0" w:tplc="08090001">
      <w:start w:val="1"/>
      <w:numFmt w:val="bullet"/>
      <w:lvlText w:val=""/>
      <w:lvlJc w:val="left"/>
      <w:pPr>
        <w:ind w:left="767" w:hanging="360"/>
      </w:pPr>
      <w:rPr>
        <w:rFonts w:ascii="Symbol" w:hAnsi="Symbol"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1">
    <w:nsid w:val="40C57C74"/>
    <w:multiLevelType w:val="hybridMultilevel"/>
    <w:tmpl w:val="63A8B6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448D2756"/>
    <w:multiLevelType w:val="hybridMultilevel"/>
    <w:tmpl w:val="5B96E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4D691F"/>
    <w:multiLevelType w:val="hybridMultilevel"/>
    <w:tmpl w:val="540851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4D562D18"/>
    <w:multiLevelType w:val="hybridMultilevel"/>
    <w:tmpl w:val="A042904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5">
    <w:nsid w:val="565E1B94"/>
    <w:multiLevelType w:val="hybridMultilevel"/>
    <w:tmpl w:val="6A3E3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7CD20C7"/>
    <w:multiLevelType w:val="hybridMultilevel"/>
    <w:tmpl w:val="FF60D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D3B4B92"/>
    <w:multiLevelType w:val="hybridMultilevel"/>
    <w:tmpl w:val="1CEA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4BA46C9"/>
    <w:multiLevelType w:val="hybridMultilevel"/>
    <w:tmpl w:val="7FF69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B205EF6"/>
    <w:multiLevelType w:val="hybridMultilevel"/>
    <w:tmpl w:val="ACD6F9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E124581"/>
    <w:multiLevelType w:val="hybridMultilevel"/>
    <w:tmpl w:val="E0C2F588"/>
    <w:lvl w:ilvl="0" w:tplc="C0ECD70E">
      <w:start w:val="3"/>
      <w:numFmt w:val="bullet"/>
      <w:lvlText w:val="-"/>
      <w:lvlJc w:val="left"/>
      <w:pPr>
        <w:ind w:left="435" w:hanging="360"/>
      </w:pPr>
      <w:rPr>
        <w:rFonts w:ascii="Trebuchet MS" w:eastAsiaTheme="minorHAnsi" w:hAnsi="Trebuchet MS" w:cstheme="minorBid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1">
    <w:nsid w:val="7E1249DF"/>
    <w:multiLevelType w:val="hybridMultilevel"/>
    <w:tmpl w:val="02024B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E9E467C"/>
    <w:multiLevelType w:val="hybridMultilevel"/>
    <w:tmpl w:val="7248A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13"/>
  </w:num>
  <w:num w:numId="4">
    <w:abstractNumId w:val="15"/>
  </w:num>
  <w:num w:numId="5">
    <w:abstractNumId w:val="10"/>
  </w:num>
  <w:num w:numId="6">
    <w:abstractNumId w:val="18"/>
  </w:num>
  <w:num w:numId="7">
    <w:abstractNumId w:val="22"/>
  </w:num>
  <w:num w:numId="8">
    <w:abstractNumId w:val="9"/>
  </w:num>
  <w:num w:numId="9">
    <w:abstractNumId w:val="20"/>
  </w:num>
  <w:num w:numId="10">
    <w:abstractNumId w:val="14"/>
  </w:num>
  <w:num w:numId="11">
    <w:abstractNumId w:val="19"/>
  </w:num>
  <w:num w:numId="12">
    <w:abstractNumId w:val="6"/>
  </w:num>
  <w:num w:numId="13">
    <w:abstractNumId w:val="0"/>
  </w:num>
  <w:num w:numId="14">
    <w:abstractNumId w:val="1"/>
  </w:num>
  <w:num w:numId="15">
    <w:abstractNumId w:val="17"/>
  </w:num>
  <w:num w:numId="16">
    <w:abstractNumId w:val="7"/>
  </w:num>
  <w:num w:numId="17">
    <w:abstractNumId w:val="16"/>
  </w:num>
  <w:num w:numId="18">
    <w:abstractNumId w:val="8"/>
  </w:num>
  <w:num w:numId="19">
    <w:abstractNumId w:val="2"/>
  </w:num>
  <w:num w:numId="20">
    <w:abstractNumId w:val="11"/>
  </w:num>
  <w:num w:numId="21">
    <w:abstractNumId w:val="12"/>
  </w:num>
  <w:num w:numId="22">
    <w:abstractNumId w:val="5"/>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isplayBackgroundShape/>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2A"/>
    <w:rsid w:val="00012A67"/>
    <w:rsid w:val="00040BAE"/>
    <w:rsid w:val="00045CFD"/>
    <w:rsid w:val="000648ED"/>
    <w:rsid w:val="0008240C"/>
    <w:rsid w:val="000A1BE2"/>
    <w:rsid w:val="000C295B"/>
    <w:rsid w:val="000E2F1D"/>
    <w:rsid w:val="000E769C"/>
    <w:rsid w:val="00101D10"/>
    <w:rsid w:val="00130F58"/>
    <w:rsid w:val="001667F1"/>
    <w:rsid w:val="001A1FD8"/>
    <w:rsid w:val="001A560C"/>
    <w:rsid w:val="001B09E0"/>
    <w:rsid w:val="001B0BFB"/>
    <w:rsid w:val="001B6E85"/>
    <w:rsid w:val="001B763E"/>
    <w:rsid w:val="001C72AE"/>
    <w:rsid w:val="001E5E58"/>
    <w:rsid w:val="001F7783"/>
    <w:rsid w:val="00201562"/>
    <w:rsid w:val="002539E2"/>
    <w:rsid w:val="00270C3B"/>
    <w:rsid w:val="00290ED6"/>
    <w:rsid w:val="002B3568"/>
    <w:rsid w:val="002E0FA0"/>
    <w:rsid w:val="002F3F17"/>
    <w:rsid w:val="002F5990"/>
    <w:rsid w:val="00307B17"/>
    <w:rsid w:val="00313533"/>
    <w:rsid w:val="003418F8"/>
    <w:rsid w:val="00346011"/>
    <w:rsid w:val="0035506D"/>
    <w:rsid w:val="00371D57"/>
    <w:rsid w:val="0037411B"/>
    <w:rsid w:val="003944F8"/>
    <w:rsid w:val="00397D7E"/>
    <w:rsid w:val="003A56B7"/>
    <w:rsid w:val="003A71AF"/>
    <w:rsid w:val="003B0D16"/>
    <w:rsid w:val="003D31DF"/>
    <w:rsid w:val="003E69A8"/>
    <w:rsid w:val="00404195"/>
    <w:rsid w:val="004308F6"/>
    <w:rsid w:val="00431E14"/>
    <w:rsid w:val="00436629"/>
    <w:rsid w:val="00443A8D"/>
    <w:rsid w:val="004445F4"/>
    <w:rsid w:val="00455DCD"/>
    <w:rsid w:val="00485D6A"/>
    <w:rsid w:val="004A121A"/>
    <w:rsid w:val="004A5D03"/>
    <w:rsid w:val="004C631A"/>
    <w:rsid w:val="004D2ECD"/>
    <w:rsid w:val="004D4738"/>
    <w:rsid w:val="004E0CDD"/>
    <w:rsid w:val="00504EBC"/>
    <w:rsid w:val="005200C6"/>
    <w:rsid w:val="005207FC"/>
    <w:rsid w:val="00526A3C"/>
    <w:rsid w:val="00542DA2"/>
    <w:rsid w:val="00562A15"/>
    <w:rsid w:val="005969B4"/>
    <w:rsid w:val="005A2281"/>
    <w:rsid w:val="005A3B99"/>
    <w:rsid w:val="005B1E24"/>
    <w:rsid w:val="005B1E9B"/>
    <w:rsid w:val="005D077C"/>
    <w:rsid w:val="005D3129"/>
    <w:rsid w:val="005D4CAA"/>
    <w:rsid w:val="005E6B9C"/>
    <w:rsid w:val="005F67B2"/>
    <w:rsid w:val="0060032C"/>
    <w:rsid w:val="006031E9"/>
    <w:rsid w:val="00614C8D"/>
    <w:rsid w:val="00625797"/>
    <w:rsid w:val="0064139E"/>
    <w:rsid w:val="00645FEA"/>
    <w:rsid w:val="006655A8"/>
    <w:rsid w:val="00675DC4"/>
    <w:rsid w:val="00682D4D"/>
    <w:rsid w:val="0069682C"/>
    <w:rsid w:val="006A2EAE"/>
    <w:rsid w:val="006A627F"/>
    <w:rsid w:val="006B7F45"/>
    <w:rsid w:val="006D3118"/>
    <w:rsid w:val="00724BF6"/>
    <w:rsid w:val="0073328F"/>
    <w:rsid w:val="00742DBD"/>
    <w:rsid w:val="00752715"/>
    <w:rsid w:val="00763156"/>
    <w:rsid w:val="00765DDA"/>
    <w:rsid w:val="00771D33"/>
    <w:rsid w:val="007848E0"/>
    <w:rsid w:val="0079089F"/>
    <w:rsid w:val="00792CA5"/>
    <w:rsid w:val="00797817"/>
    <w:rsid w:val="007A450A"/>
    <w:rsid w:val="007B6659"/>
    <w:rsid w:val="007D75F2"/>
    <w:rsid w:val="007F3F5E"/>
    <w:rsid w:val="00804C61"/>
    <w:rsid w:val="00813CAB"/>
    <w:rsid w:val="008171A5"/>
    <w:rsid w:val="00845483"/>
    <w:rsid w:val="008561CF"/>
    <w:rsid w:val="00881EE0"/>
    <w:rsid w:val="00891B3B"/>
    <w:rsid w:val="00896D7D"/>
    <w:rsid w:val="008A1991"/>
    <w:rsid w:val="008A6316"/>
    <w:rsid w:val="008E2497"/>
    <w:rsid w:val="008E568B"/>
    <w:rsid w:val="009007D7"/>
    <w:rsid w:val="00913E18"/>
    <w:rsid w:val="0092522B"/>
    <w:rsid w:val="00925DDB"/>
    <w:rsid w:val="009301B1"/>
    <w:rsid w:val="00940200"/>
    <w:rsid w:val="00942353"/>
    <w:rsid w:val="00953E8F"/>
    <w:rsid w:val="00957389"/>
    <w:rsid w:val="0096004B"/>
    <w:rsid w:val="009C5616"/>
    <w:rsid w:val="009D50AA"/>
    <w:rsid w:val="009D7366"/>
    <w:rsid w:val="009E1BFB"/>
    <w:rsid w:val="00A04226"/>
    <w:rsid w:val="00A20923"/>
    <w:rsid w:val="00A216FA"/>
    <w:rsid w:val="00A30B40"/>
    <w:rsid w:val="00A33C22"/>
    <w:rsid w:val="00A35441"/>
    <w:rsid w:val="00A42D69"/>
    <w:rsid w:val="00A45CB6"/>
    <w:rsid w:val="00A572CD"/>
    <w:rsid w:val="00A6461B"/>
    <w:rsid w:val="00A748FC"/>
    <w:rsid w:val="00A844DC"/>
    <w:rsid w:val="00A84942"/>
    <w:rsid w:val="00A85F19"/>
    <w:rsid w:val="00A96135"/>
    <w:rsid w:val="00AB029F"/>
    <w:rsid w:val="00AD70A1"/>
    <w:rsid w:val="00AE7D94"/>
    <w:rsid w:val="00AF5AF1"/>
    <w:rsid w:val="00B0614C"/>
    <w:rsid w:val="00B06986"/>
    <w:rsid w:val="00B24085"/>
    <w:rsid w:val="00B42A2A"/>
    <w:rsid w:val="00B4343B"/>
    <w:rsid w:val="00B52AC5"/>
    <w:rsid w:val="00B57710"/>
    <w:rsid w:val="00B61917"/>
    <w:rsid w:val="00B70081"/>
    <w:rsid w:val="00B716A9"/>
    <w:rsid w:val="00B81524"/>
    <w:rsid w:val="00B82E81"/>
    <w:rsid w:val="00B97D2A"/>
    <w:rsid w:val="00BB3823"/>
    <w:rsid w:val="00BB659B"/>
    <w:rsid w:val="00BD3453"/>
    <w:rsid w:val="00BE3663"/>
    <w:rsid w:val="00C424E4"/>
    <w:rsid w:val="00C50290"/>
    <w:rsid w:val="00C50AB1"/>
    <w:rsid w:val="00C6453E"/>
    <w:rsid w:val="00C71990"/>
    <w:rsid w:val="00C74B90"/>
    <w:rsid w:val="00CA29F7"/>
    <w:rsid w:val="00CA59C7"/>
    <w:rsid w:val="00CB7F92"/>
    <w:rsid w:val="00CC5DA2"/>
    <w:rsid w:val="00CD1A1C"/>
    <w:rsid w:val="00CD566A"/>
    <w:rsid w:val="00CE0CB9"/>
    <w:rsid w:val="00CF50C5"/>
    <w:rsid w:val="00D01CBE"/>
    <w:rsid w:val="00D04F40"/>
    <w:rsid w:val="00D06377"/>
    <w:rsid w:val="00D36BE4"/>
    <w:rsid w:val="00D4187B"/>
    <w:rsid w:val="00D7604A"/>
    <w:rsid w:val="00D95A32"/>
    <w:rsid w:val="00D974F5"/>
    <w:rsid w:val="00DA0A1F"/>
    <w:rsid w:val="00DA36F0"/>
    <w:rsid w:val="00DA6BD7"/>
    <w:rsid w:val="00DC4A4F"/>
    <w:rsid w:val="00DC5509"/>
    <w:rsid w:val="00DC6DDC"/>
    <w:rsid w:val="00DE6C15"/>
    <w:rsid w:val="00DE7940"/>
    <w:rsid w:val="00DF5F7E"/>
    <w:rsid w:val="00E00948"/>
    <w:rsid w:val="00E04C5B"/>
    <w:rsid w:val="00E05F6B"/>
    <w:rsid w:val="00E0785F"/>
    <w:rsid w:val="00E1003A"/>
    <w:rsid w:val="00E10C2B"/>
    <w:rsid w:val="00E26FA7"/>
    <w:rsid w:val="00E330BB"/>
    <w:rsid w:val="00E35A7A"/>
    <w:rsid w:val="00E52A77"/>
    <w:rsid w:val="00E53FE5"/>
    <w:rsid w:val="00E60782"/>
    <w:rsid w:val="00E661EC"/>
    <w:rsid w:val="00E70C83"/>
    <w:rsid w:val="00E71F7D"/>
    <w:rsid w:val="00E80405"/>
    <w:rsid w:val="00E9182C"/>
    <w:rsid w:val="00E92B26"/>
    <w:rsid w:val="00E940B8"/>
    <w:rsid w:val="00E95B2E"/>
    <w:rsid w:val="00EA13A2"/>
    <w:rsid w:val="00EA3B20"/>
    <w:rsid w:val="00EA4AFF"/>
    <w:rsid w:val="00EB0A9C"/>
    <w:rsid w:val="00EB7652"/>
    <w:rsid w:val="00EF6489"/>
    <w:rsid w:val="00F214D3"/>
    <w:rsid w:val="00F32BE7"/>
    <w:rsid w:val="00F37859"/>
    <w:rsid w:val="00F51D98"/>
    <w:rsid w:val="00F636A9"/>
    <w:rsid w:val="00F80EB1"/>
    <w:rsid w:val="00FB2283"/>
    <w:rsid w:val="00FE54CF"/>
    <w:rsid w:val="00FE733E"/>
    <w:rsid w:val="1C83DC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2EE6E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iPriority w:val="99"/>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E10C2B"/>
    <w:pPr>
      <w:spacing w:before="100" w:beforeAutospacing="1" w:after="100" w:afterAutospacing="1"/>
    </w:pPr>
    <w:rPr>
      <w:rFonts w:ascii="Times New Roman" w:eastAsia="Times New Roman" w:hAnsi="Times New Roman" w:cs="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E7940"/>
    <w:pPr>
      <w:tabs>
        <w:tab w:val="center" w:pos="4513"/>
        <w:tab w:val="right" w:pos="9026"/>
      </w:tabs>
    </w:pPr>
  </w:style>
  <w:style w:type="character" w:customStyle="1" w:styleId="HeaderChar">
    <w:name w:val="Header Char"/>
    <w:basedOn w:val="DefaultParagraphFont"/>
    <w:link w:val="Header"/>
    <w:uiPriority w:val="99"/>
    <w:rsid w:val="00DE7940"/>
  </w:style>
  <w:style w:type="paragraph" w:styleId="Footer">
    <w:name w:val="footer"/>
    <w:basedOn w:val="Normal"/>
    <w:link w:val="FooterChar"/>
    <w:uiPriority w:val="99"/>
    <w:unhideWhenUsed/>
    <w:rsid w:val="00DE7940"/>
    <w:pPr>
      <w:tabs>
        <w:tab w:val="center" w:pos="4513"/>
        <w:tab w:val="right" w:pos="9026"/>
      </w:tabs>
    </w:pPr>
  </w:style>
  <w:style w:type="character" w:customStyle="1" w:styleId="FooterChar">
    <w:name w:val="Footer Char"/>
    <w:basedOn w:val="DefaultParagraphFont"/>
    <w:link w:val="Footer"/>
    <w:uiPriority w:val="99"/>
    <w:rsid w:val="00DE7940"/>
  </w:style>
  <w:style w:type="paragraph" w:styleId="BalloonText">
    <w:name w:val="Balloon Text"/>
    <w:basedOn w:val="Normal"/>
    <w:link w:val="BalloonTextChar"/>
    <w:uiPriority w:val="99"/>
    <w:semiHidden/>
    <w:unhideWhenUsed/>
    <w:rsid w:val="00DE7940"/>
    <w:rPr>
      <w:rFonts w:ascii="Tahoma" w:hAnsi="Tahoma" w:cs="Tahoma"/>
      <w:sz w:val="16"/>
      <w:szCs w:val="16"/>
    </w:rPr>
  </w:style>
  <w:style w:type="character" w:customStyle="1" w:styleId="BalloonTextChar">
    <w:name w:val="Balloon Text Char"/>
    <w:basedOn w:val="DefaultParagraphFont"/>
    <w:link w:val="BalloonText"/>
    <w:uiPriority w:val="99"/>
    <w:semiHidden/>
    <w:rsid w:val="00DE7940"/>
    <w:rPr>
      <w:rFonts w:ascii="Tahoma" w:hAnsi="Tahoma" w:cs="Tahoma"/>
      <w:sz w:val="16"/>
      <w:szCs w:val="16"/>
    </w:rPr>
  </w:style>
  <w:style w:type="table" w:styleId="TableGrid">
    <w:name w:val="Table Grid"/>
    <w:basedOn w:val="TableNormal"/>
    <w:uiPriority w:val="59"/>
    <w:rsid w:val="00B42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6659"/>
    <w:pPr>
      <w:ind w:left="720"/>
      <w:contextualSpacing/>
    </w:pPr>
  </w:style>
  <w:style w:type="paragraph" w:styleId="Caption">
    <w:name w:val="caption"/>
    <w:basedOn w:val="Normal"/>
    <w:next w:val="Normal"/>
    <w:uiPriority w:val="35"/>
    <w:unhideWhenUsed/>
    <w:qFormat/>
    <w:rsid w:val="00F32BE7"/>
    <w:pPr>
      <w:spacing w:after="200"/>
    </w:pPr>
    <w:rPr>
      <w:b/>
      <w:bCs/>
      <w:color w:val="4F81BD" w:themeColor="accent1"/>
      <w:sz w:val="18"/>
      <w:szCs w:val="18"/>
    </w:rPr>
  </w:style>
  <w:style w:type="paragraph" w:styleId="NormalWeb">
    <w:name w:val="Normal (Web)"/>
    <w:basedOn w:val="Normal"/>
    <w:uiPriority w:val="99"/>
    <w:unhideWhenUsed/>
    <w:rsid w:val="00E10C2B"/>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70472">
      <w:bodyDiv w:val="1"/>
      <w:marLeft w:val="0"/>
      <w:marRight w:val="0"/>
      <w:marTop w:val="0"/>
      <w:marBottom w:val="0"/>
      <w:divBdr>
        <w:top w:val="none" w:sz="0" w:space="0" w:color="auto"/>
        <w:left w:val="none" w:sz="0" w:space="0" w:color="auto"/>
        <w:bottom w:val="none" w:sz="0" w:space="0" w:color="auto"/>
        <w:right w:val="none" w:sz="0" w:space="0" w:color="auto"/>
      </w:divBdr>
    </w:div>
    <w:div w:id="1384061092">
      <w:bodyDiv w:val="1"/>
      <w:marLeft w:val="0"/>
      <w:marRight w:val="0"/>
      <w:marTop w:val="0"/>
      <w:marBottom w:val="0"/>
      <w:divBdr>
        <w:top w:val="none" w:sz="0" w:space="0" w:color="auto"/>
        <w:left w:val="none" w:sz="0" w:space="0" w:color="auto"/>
        <w:bottom w:val="none" w:sz="0" w:space="0" w:color="auto"/>
        <w:right w:val="none" w:sz="0" w:space="0" w:color="auto"/>
      </w:divBdr>
    </w:div>
    <w:div w:id="200135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12" ma:contentTypeDescription="A blank Microsoft Word document." ma:contentTypeScope="" ma:versionID="84b7324b6f77206818fc69c7d3cc19e7">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b044d9e0918724317d3b5ea2e1131884"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74E6F-BD32-4172-B11D-69BA52C1411F}"/>
</file>

<file path=customXml/itemProps2.xml><?xml version="1.0" encoding="utf-8"?>
<ds:datastoreItem xmlns:ds="http://schemas.openxmlformats.org/officeDocument/2006/customXml" ds:itemID="{DC74D955-248A-4A98-B2FB-184E12445273}">
  <ds:schemaRefs>
    <ds:schemaRef ds:uri="http://schemas.microsoft.com/sharepoint/v3/contenttype/forms"/>
  </ds:schemaRefs>
</ds:datastoreItem>
</file>

<file path=customXml/itemProps3.xml><?xml version="1.0" encoding="utf-8"?>
<ds:datastoreItem xmlns:ds="http://schemas.openxmlformats.org/officeDocument/2006/customXml" ds:itemID="{7AD78BF0-0082-47DD-AD34-E115831873ED}">
  <ds:schemaRefs>
    <ds:schemaRef ds:uri="http://www.w3.org/XML/1998/namespace"/>
    <ds:schemaRef ds:uri="http://purl.org/dc/dcmitype/"/>
    <ds:schemaRef ds:uri="http://purl.org/dc/terms/"/>
    <ds:schemaRef ds:uri="http://purl.org/dc/elements/1.1/"/>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54c16de-ab0d-444b-8a03-d58f0d9188e3"/>
    <ds:schemaRef ds:uri="2ed44dff-155e-499d-8074-7f22b316c348"/>
  </ds:schemaRefs>
</ds:datastoreItem>
</file>

<file path=customXml/itemProps4.xml><?xml version="1.0" encoding="utf-8"?>
<ds:datastoreItem xmlns:ds="http://schemas.openxmlformats.org/officeDocument/2006/customXml" ds:itemID="{3C68F822-46F1-4BA6-B7EE-9E358F7E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TotalTime>
  <Pages>4</Pages>
  <Words>1245</Words>
  <Characters>7099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Thomas</dc:creator>
  <cp:lastModifiedBy>Sara Thomas</cp:lastModifiedBy>
  <cp:revision>9</cp:revision>
  <cp:lastPrinted>2016-11-09T08:52:00Z</cp:lastPrinted>
  <dcterms:created xsi:type="dcterms:W3CDTF">2017-01-10T10:28:00Z</dcterms:created>
  <dcterms:modified xsi:type="dcterms:W3CDTF">2017-01-12T08:43:00Z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ies>
</file>