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C1F3" w14:textId="5D7E4B0E" w:rsidR="00CB21AB" w:rsidRPr="00782974" w:rsidRDefault="0043699E" w:rsidP="00CB21AB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x</w:t>
      </w:r>
      <w:r w:rsidR="00CB21AB" w:rsidRPr="00782974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17666278" w14:textId="7697DAE1" w:rsidR="00CB21AB" w:rsidRPr="00CE2F33" w:rsidRDefault="00E45CFD" w:rsidP="00CB21AB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2-4</w:t>
      </w:r>
      <w:r w:rsidR="00CB21AB">
        <w:rPr>
          <w:rFonts w:ascii="Century Gothic" w:hAnsi="Century Gothic"/>
          <w:sz w:val="24"/>
          <w:szCs w:val="24"/>
        </w:rPr>
        <w:t xml:space="preserve">pm, </w:t>
      </w:r>
      <w:r>
        <w:rPr>
          <w:rFonts w:ascii="Century Gothic" w:hAnsi="Century Gothic"/>
          <w:sz w:val="24"/>
          <w:szCs w:val="24"/>
        </w:rPr>
        <w:t xml:space="preserve">Monday </w:t>
      </w:r>
      <w:r w:rsidR="00CB21AB">
        <w:rPr>
          <w:rFonts w:ascii="Century Gothic" w:hAnsi="Century Gothic"/>
          <w:sz w:val="24"/>
          <w:szCs w:val="24"/>
        </w:rPr>
        <w:t xml:space="preserve">15 </w:t>
      </w:r>
      <w:r>
        <w:rPr>
          <w:rFonts w:ascii="Century Gothic" w:hAnsi="Century Gothic"/>
          <w:sz w:val="24"/>
          <w:szCs w:val="24"/>
        </w:rPr>
        <w:t>May</w:t>
      </w:r>
      <w:r w:rsidR="00CB21AB" w:rsidRPr="00CE2F33">
        <w:rPr>
          <w:rFonts w:ascii="Century Gothic" w:hAnsi="Century Gothic"/>
          <w:sz w:val="24"/>
          <w:szCs w:val="24"/>
        </w:rPr>
        <w:t>202</w:t>
      </w:r>
      <w:r w:rsidR="00CB21AB">
        <w:rPr>
          <w:rFonts w:ascii="Century Gothic" w:hAnsi="Century Gothic"/>
          <w:sz w:val="24"/>
          <w:szCs w:val="24"/>
        </w:rPr>
        <w:t>3</w:t>
      </w:r>
      <w:r w:rsidR="00CB21AB">
        <w:rPr>
          <w:rFonts w:ascii="Century Gothic" w:hAnsi="Century Gothic"/>
          <w:sz w:val="24"/>
          <w:szCs w:val="24"/>
        </w:rPr>
        <w:br/>
      </w:r>
      <w:r w:rsidR="00CB21AB" w:rsidRPr="00CE2F33">
        <w:rPr>
          <w:rFonts w:ascii="Century Gothic" w:hAnsi="Century Gothic"/>
          <w:sz w:val="24"/>
          <w:szCs w:val="24"/>
        </w:rPr>
        <w:t>Granfers Community Centre, 73-79 Oakhill Road, Sutton</w:t>
      </w:r>
      <w:r w:rsidR="00CB21AB">
        <w:rPr>
          <w:rFonts w:ascii="Century Gothic" w:hAnsi="Century Gothic"/>
          <w:sz w:val="24"/>
          <w:szCs w:val="24"/>
        </w:rPr>
        <w:t>,</w:t>
      </w:r>
      <w:r w:rsidR="00CB21AB" w:rsidRPr="00CE2F33">
        <w:rPr>
          <w:rFonts w:ascii="Century Gothic" w:hAnsi="Century Gothic"/>
          <w:sz w:val="24"/>
          <w:szCs w:val="24"/>
        </w:rPr>
        <w:t xml:space="preserve"> SM1 3AA</w:t>
      </w:r>
      <w:r w:rsidR="00CB21AB">
        <w:rPr>
          <w:rFonts w:ascii="Century Gothic" w:hAnsi="Century Gothic"/>
          <w:sz w:val="24"/>
          <w:szCs w:val="24"/>
        </w:rPr>
        <w:t xml:space="preserve"> </w:t>
      </w:r>
      <w:r w:rsidR="00CB21AB">
        <w:rPr>
          <w:rFonts w:ascii="Century Gothic" w:hAnsi="Century Gothic"/>
          <w:sz w:val="24"/>
          <w:szCs w:val="24"/>
        </w:rPr>
        <w:br/>
        <w:t>and via Zoom</w:t>
      </w:r>
    </w:p>
    <w:p w14:paraId="2830FD9D" w14:textId="77777777" w:rsidR="006410B8" w:rsidRDefault="00CB21AB" w:rsidP="006410B8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762434D5" w14:textId="71CEDE3F" w:rsidR="00CB21AB" w:rsidRDefault="00CB21AB" w:rsidP="00E45CFD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 w:rsidRPr="00FC6CCE">
        <w:rPr>
          <w:rFonts w:ascii="Century Gothic" w:hAnsi="Century Gothic" w:cs="Poppins"/>
          <w:b/>
          <w:szCs w:val="20"/>
        </w:rPr>
        <w:t xml:space="preserve">Members of the </w:t>
      </w:r>
      <w:r>
        <w:rPr>
          <w:rFonts w:ascii="Century Gothic" w:hAnsi="Century Gothic" w:cs="Poppins"/>
          <w:b/>
          <w:szCs w:val="20"/>
        </w:rPr>
        <w:t>b</w:t>
      </w:r>
      <w:r w:rsidRPr="00FC6CCE">
        <w:rPr>
          <w:rFonts w:ascii="Century Gothic" w:hAnsi="Century Gothic" w:cs="Poppins"/>
          <w:b/>
          <w:szCs w:val="20"/>
        </w:rPr>
        <w:t>oard present:</w:t>
      </w:r>
    </w:p>
    <w:p w14:paraId="660BCED4" w14:textId="77777777" w:rsidR="00CB21AB" w:rsidRPr="00E97B24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Barbara McIntosh (BM) – Chair</w:t>
      </w:r>
    </w:p>
    <w:p w14:paraId="6E0A9A2B" w14:textId="254053CE" w:rsidR="00CB21AB" w:rsidRPr="00E97B24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 xml:space="preserve">Adrian </w:t>
      </w:r>
      <w:r w:rsidR="00C43B73">
        <w:rPr>
          <w:rFonts w:ascii="Century Gothic" w:hAnsi="Century Gothic" w:cs="Poppins"/>
          <w:bCs/>
          <w:sz w:val="24"/>
        </w:rPr>
        <w:t xml:space="preserve">Attard </w:t>
      </w:r>
      <w:r w:rsidRPr="00E97B24">
        <w:rPr>
          <w:rFonts w:ascii="Century Gothic" w:hAnsi="Century Gothic" w:cs="Poppins"/>
          <w:bCs/>
          <w:sz w:val="24"/>
        </w:rPr>
        <w:t>(A</w:t>
      </w:r>
      <w:r w:rsidR="00C43B73">
        <w:rPr>
          <w:rFonts w:ascii="Century Gothic" w:hAnsi="Century Gothic" w:cs="Poppins"/>
          <w:bCs/>
          <w:sz w:val="24"/>
        </w:rPr>
        <w:t>A</w:t>
      </w:r>
      <w:r w:rsidRPr="00E97B24">
        <w:rPr>
          <w:rFonts w:ascii="Century Gothic" w:hAnsi="Century Gothic" w:cs="Poppins"/>
          <w:bCs/>
          <w:sz w:val="24"/>
        </w:rPr>
        <w:t>)</w:t>
      </w:r>
    </w:p>
    <w:p w14:paraId="27C946D4" w14:textId="77777777" w:rsidR="00CB21AB" w:rsidRPr="00E97B24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Janet Wingrove (JW)</w:t>
      </w:r>
    </w:p>
    <w:p w14:paraId="6FAEF95F" w14:textId="5087DAEB" w:rsidR="00CB21AB" w:rsidRPr="00C43B73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/>
          <w:sz w:val="24"/>
          <w:szCs w:val="24"/>
        </w:rPr>
        <w:t xml:space="preserve">Shiraz Sethna (SS) </w:t>
      </w:r>
      <w:r w:rsidR="00C43B73" w:rsidRPr="00C43B73">
        <w:rPr>
          <w:rFonts w:ascii="Century Gothic" w:hAnsi="Century Gothic"/>
          <w:sz w:val="24"/>
          <w:szCs w:val="24"/>
        </w:rPr>
        <w:t>(via Zoo</w:t>
      </w:r>
      <w:r w:rsidR="00C43B73">
        <w:rPr>
          <w:rFonts w:ascii="Century Gothic" w:hAnsi="Century Gothic"/>
          <w:sz w:val="24"/>
          <w:szCs w:val="24"/>
        </w:rPr>
        <w:t>m)</w:t>
      </w:r>
    </w:p>
    <w:p w14:paraId="26A1A0DB" w14:textId="77777777" w:rsidR="00CB21AB" w:rsidRPr="00A77003" w:rsidRDefault="00CB21AB" w:rsidP="00CB21AB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00A77003">
        <w:rPr>
          <w:rFonts w:ascii="Century Gothic" w:hAnsi="Century Gothic" w:cs="Poppins"/>
          <w:bCs/>
          <w:sz w:val="24"/>
        </w:rPr>
        <w:t>Noor Sumun (NS)</w:t>
      </w:r>
    </w:p>
    <w:p w14:paraId="25C3A85D" w14:textId="1D01D0FC" w:rsidR="006410B8" w:rsidRPr="000A1C79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0A1C79">
        <w:rPr>
          <w:rFonts w:ascii="Century Gothic" w:hAnsi="Century Gothic" w:cs="Poppins"/>
          <w:bCs/>
          <w:sz w:val="24"/>
        </w:rPr>
        <w:t>David Elliman (DE)</w:t>
      </w:r>
    </w:p>
    <w:p w14:paraId="49658F08" w14:textId="7AFE6566" w:rsidR="00C43B73" w:rsidRPr="00C43B73" w:rsidRDefault="00C43B73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 w:cs="Poppins"/>
          <w:bCs/>
          <w:sz w:val="24"/>
        </w:rPr>
        <w:t>Launa W</w:t>
      </w:r>
      <w:r>
        <w:rPr>
          <w:rFonts w:ascii="Century Gothic" w:hAnsi="Century Gothic" w:cs="Poppins"/>
          <w:bCs/>
          <w:sz w:val="24"/>
        </w:rPr>
        <w:t>atson (LW)</w:t>
      </w:r>
    </w:p>
    <w:p w14:paraId="49A8DEE6" w14:textId="63C20842" w:rsidR="00CB21AB" w:rsidRPr="00C43B73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/>
          <w:sz w:val="24"/>
        </w:rPr>
        <w:t>Staff team present:</w:t>
      </w:r>
    </w:p>
    <w:p w14:paraId="6E7C0255" w14:textId="77777777" w:rsidR="00CB21AB" w:rsidRPr="00E97B24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Colin Wilson (CW) - minutes</w:t>
      </w:r>
    </w:p>
    <w:p w14:paraId="26725C7C" w14:textId="77777777" w:rsidR="00CB21AB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Pete Flavell (PF)</w:t>
      </w:r>
    </w:p>
    <w:p w14:paraId="58F7A042" w14:textId="5232F3E7" w:rsidR="00C43B73" w:rsidRPr="00E97B24" w:rsidRDefault="00C43B73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Andrew McDonald (AM</w:t>
      </w:r>
      <w:r w:rsidR="001B6A11">
        <w:rPr>
          <w:rFonts w:ascii="Century Gothic" w:hAnsi="Century Gothic" w:cs="Poppins"/>
          <w:bCs/>
          <w:sz w:val="24"/>
        </w:rPr>
        <w:t>), part</w:t>
      </w:r>
    </w:p>
    <w:p w14:paraId="0C52C037" w14:textId="77777777" w:rsidR="00CB21AB" w:rsidRPr="000A1C79" w:rsidRDefault="00CB21AB" w:rsidP="00CB21AB">
      <w:pPr>
        <w:keepNext/>
        <w:keepLines/>
        <w:spacing w:before="240" w:after="120"/>
        <w:outlineLvl w:val="2"/>
        <w:rPr>
          <w:rFonts w:ascii="Century Gothic" w:hAnsi="Century Gothic" w:cs="Poppins"/>
          <w:b/>
          <w:sz w:val="24"/>
          <w:lang w:val="fr-FR"/>
        </w:rPr>
      </w:pPr>
      <w:r w:rsidRPr="000A1C79">
        <w:rPr>
          <w:rFonts w:ascii="Century Gothic" w:hAnsi="Century Gothic" w:cs="Poppins"/>
          <w:b/>
          <w:sz w:val="24"/>
          <w:lang w:val="fr-FR"/>
        </w:rPr>
        <w:t>Apologies:</w:t>
      </w:r>
    </w:p>
    <w:p w14:paraId="12EDBF08" w14:textId="707403ED" w:rsidR="00CB21AB" w:rsidRPr="000A1C79" w:rsidRDefault="00CB21A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fr-FR"/>
        </w:rPr>
      </w:pPr>
      <w:r w:rsidRPr="000A1C79">
        <w:rPr>
          <w:rFonts w:ascii="Century Gothic" w:hAnsi="Century Gothic" w:cs="Poppins"/>
          <w:bCs/>
          <w:sz w:val="24"/>
          <w:lang w:val="fr-FR"/>
        </w:rPr>
        <w:t xml:space="preserve">Adrian </w:t>
      </w:r>
      <w:r w:rsidR="00C43B73" w:rsidRPr="000A1C79">
        <w:rPr>
          <w:rFonts w:ascii="Century Gothic" w:hAnsi="Century Gothic" w:cs="Poppins"/>
          <w:bCs/>
          <w:sz w:val="24"/>
          <w:lang w:val="fr-FR"/>
        </w:rPr>
        <w:t xml:space="preserve">Bonner </w:t>
      </w:r>
      <w:r w:rsidRPr="000A1C79">
        <w:rPr>
          <w:rFonts w:ascii="Century Gothic" w:hAnsi="Century Gothic" w:cs="Poppins"/>
          <w:bCs/>
          <w:sz w:val="24"/>
          <w:lang w:val="fr-FR"/>
        </w:rPr>
        <w:t>(A</w:t>
      </w:r>
      <w:r w:rsidR="00C43B73" w:rsidRPr="000A1C79">
        <w:rPr>
          <w:rFonts w:ascii="Century Gothic" w:hAnsi="Century Gothic" w:cs="Poppins"/>
          <w:bCs/>
          <w:sz w:val="24"/>
          <w:lang w:val="fr-FR"/>
        </w:rPr>
        <w:t>B</w:t>
      </w:r>
      <w:r w:rsidRPr="000A1C79">
        <w:rPr>
          <w:rFonts w:ascii="Century Gothic" w:hAnsi="Century Gothic" w:cs="Poppins"/>
          <w:bCs/>
          <w:sz w:val="24"/>
          <w:lang w:val="fr-FR"/>
        </w:rPr>
        <w:t>)</w:t>
      </w:r>
    </w:p>
    <w:p w14:paraId="262297E3" w14:textId="1E5E9990" w:rsidR="0070293B" w:rsidRPr="000A1C79" w:rsidRDefault="0070293B" w:rsidP="00CB21AB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fr-FR"/>
        </w:rPr>
      </w:pPr>
      <w:r w:rsidRPr="000A1C79">
        <w:rPr>
          <w:rFonts w:ascii="Century Gothic" w:hAnsi="Century Gothic" w:cs="Poppins"/>
          <w:bCs/>
          <w:sz w:val="24"/>
          <w:lang w:val="fr-FR"/>
        </w:rPr>
        <w:t>Lorraine Davis (LD)</w:t>
      </w:r>
    </w:p>
    <w:p w14:paraId="51DA8C47" w14:textId="77777777" w:rsidR="00394BA4" w:rsidRPr="00E97B24" w:rsidRDefault="00394BA4" w:rsidP="00394BA4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48447222" w14:textId="644EE990" w:rsidR="00394BA4" w:rsidRPr="00AC1809" w:rsidRDefault="00394BA4" w:rsidP="00AC1809">
      <w:pPr>
        <w:pStyle w:val="ListParagraph"/>
        <w:numPr>
          <w:ilvl w:val="1"/>
          <w:numId w:val="2"/>
        </w:numPr>
        <w:tabs>
          <w:tab w:val="left" w:pos="720"/>
          <w:tab w:val="left" w:pos="851"/>
          <w:tab w:val="left" w:pos="5295"/>
        </w:tabs>
        <w:rPr>
          <w:rFonts w:ascii="Century Gothic" w:hAnsi="Century Gothic"/>
          <w:sz w:val="24"/>
          <w:szCs w:val="24"/>
        </w:rPr>
      </w:pPr>
      <w:r w:rsidRPr="00AC1809">
        <w:rPr>
          <w:rFonts w:ascii="Century Gothic" w:hAnsi="Century Gothic"/>
          <w:sz w:val="24"/>
          <w:szCs w:val="24"/>
        </w:rPr>
        <w:t>BM opened the meeting.</w:t>
      </w:r>
    </w:p>
    <w:p w14:paraId="7858089A" w14:textId="7E6B3913" w:rsidR="00AC1809" w:rsidRPr="00AC1809" w:rsidRDefault="009E15CD" w:rsidP="00AC1809">
      <w:pPr>
        <w:pStyle w:val="ListParagraph"/>
        <w:numPr>
          <w:ilvl w:val="1"/>
          <w:numId w:val="2"/>
        </w:numPr>
        <w:tabs>
          <w:tab w:val="left" w:pos="720"/>
          <w:tab w:val="left" w:pos="851"/>
          <w:tab w:val="left" w:pos="529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Items for AOB: Finance report, St Helier Hospital</w:t>
      </w:r>
    </w:p>
    <w:p w14:paraId="04DB633D" w14:textId="77777777" w:rsidR="00394BA4" w:rsidRDefault="00394BA4" w:rsidP="00394BA4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Minutes</w:t>
      </w:r>
    </w:p>
    <w:p w14:paraId="6F7AC950" w14:textId="0D415601" w:rsidR="00394BA4" w:rsidRDefault="00394BA4" w:rsidP="00394BA4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E97B24">
        <w:rPr>
          <w:rFonts w:ascii="Century Gothic" w:hAnsi="Century Gothic"/>
          <w:sz w:val="24"/>
          <w:szCs w:val="24"/>
        </w:rPr>
        <w:t xml:space="preserve">.1 </w:t>
      </w:r>
      <w:r w:rsidRPr="00E97B2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The minutes of the meeting of </w:t>
      </w:r>
      <w:r w:rsidR="009E15CD">
        <w:rPr>
          <w:rFonts w:ascii="Century Gothic" w:hAnsi="Century Gothic"/>
          <w:sz w:val="24"/>
          <w:szCs w:val="24"/>
        </w:rPr>
        <w:t xml:space="preserve">15 March </w:t>
      </w:r>
      <w:r>
        <w:rPr>
          <w:rFonts w:ascii="Century Gothic" w:hAnsi="Century Gothic"/>
          <w:sz w:val="24"/>
          <w:szCs w:val="24"/>
        </w:rPr>
        <w:t>were agreed.</w:t>
      </w:r>
    </w:p>
    <w:p w14:paraId="701086AF" w14:textId="6E117BBF" w:rsidR="00BB0A3C" w:rsidRDefault="00BB0A3C" w:rsidP="00BB0A3C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3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Matters arising</w:t>
      </w:r>
    </w:p>
    <w:p w14:paraId="08B8D55B" w14:textId="19A8B73B" w:rsidR="00CB21AB" w:rsidRDefault="00C62608" w:rsidP="00BB0A3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BB0A3C" w:rsidRPr="00E97B24">
        <w:rPr>
          <w:rFonts w:ascii="Century Gothic" w:hAnsi="Century Gothic"/>
          <w:sz w:val="24"/>
          <w:szCs w:val="24"/>
        </w:rPr>
        <w:t xml:space="preserve">.1 </w:t>
      </w:r>
      <w:r w:rsidR="00BB0A3C" w:rsidRPr="00E97B24">
        <w:rPr>
          <w:rFonts w:ascii="Century Gothic" w:hAnsi="Century Gothic"/>
          <w:sz w:val="24"/>
          <w:szCs w:val="24"/>
        </w:rPr>
        <w:tab/>
      </w:r>
      <w:commentRangeStart w:id="0"/>
      <w:r>
        <w:rPr>
          <w:rFonts w:ascii="Century Gothic" w:hAnsi="Century Gothic"/>
          <w:sz w:val="24"/>
          <w:szCs w:val="24"/>
        </w:rPr>
        <w:t xml:space="preserve">Updated risk register </w:t>
      </w:r>
      <w:r w:rsidR="004555F9">
        <w:rPr>
          <w:rFonts w:ascii="Century Gothic" w:hAnsi="Century Gothic"/>
          <w:sz w:val="24"/>
          <w:szCs w:val="24"/>
        </w:rPr>
        <w:t>reviewed and agreed.</w:t>
      </w:r>
      <w:commentRangeEnd w:id="0"/>
      <w:r w:rsidR="00C72601">
        <w:rPr>
          <w:rStyle w:val="CommentReference"/>
        </w:rPr>
        <w:commentReference w:id="0"/>
      </w:r>
      <w:r w:rsidR="00FC68CA">
        <w:rPr>
          <w:rFonts w:ascii="Century Gothic" w:hAnsi="Century Gothic"/>
          <w:sz w:val="24"/>
          <w:szCs w:val="24"/>
        </w:rPr>
        <w:t xml:space="preserve"> Need to review annually.</w:t>
      </w:r>
    </w:p>
    <w:p w14:paraId="7ECE8657" w14:textId="64F5485C" w:rsidR="00471D74" w:rsidRPr="00394BA4" w:rsidRDefault="00471D74" w:rsidP="007220ED">
      <w:pPr>
        <w:ind w:left="720" w:hanging="720"/>
      </w:pPr>
      <w:r>
        <w:rPr>
          <w:rFonts w:ascii="Century Gothic" w:hAnsi="Century Gothic"/>
          <w:sz w:val="24"/>
          <w:szCs w:val="24"/>
        </w:rPr>
        <w:t>3.2</w:t>
      </w:r>
      <w:r>
        <w:rPr>
          <w:rFonts w:ascii="Century Gothic" w:hAnsi="Century Gothic"/>
          <w:sz w:val="24"/>
          <w:szCs w:val="24"/>
        </w:rPr>
        <w:tab/>
      </w:r>
      <w:r w:rsidR="007220ED">
        <w:rPr>
          <w:rFonts w:ascii="Century Gothic" w:hAnsi="Century Gothic"/>
          <w:sz w:val="24"/>
          <w:szCs w:val="24"/>
        </w:rPr>
        <w:t>We have r</w:t>
      </w:r>
      <w:r w:rsidR="007220ED" w:rsidRPr="002C7696">
        <w:rPr>
          <w:rFonts w:ascii="Century Gothic" w:hAnsi="Century Gothic"/>
          <w:sz w:val="24"/>
          <w:szCs w:val="24"/>
        </w:rPr>
        <w:t xml:space="preserve">eferences back for new board member. </w:t>
      </w:r>
      <w:r w:rsidR="007220ED" w:rsidRPr="0042515D">
        <w:rPr>
          <w:rFonts w:ascii="Century Gothic" w:hAnsi="Century Gothic"/>
          <w:b/>
          <w:bCs/>
          <w:color w:val="E73E97"/>
          <w:sz w:val="24"/>
          <w:szCs w:val="24"/>
        </w:rPr>
        <w:t>BM and PF to meet</w:t>
      </w:r>
      <w:r w:rsidR="0020169F" w:rsidRPr="0042515D">
        <w:rPr>
          <w:rFonts w:ascii="Century Gothic" w:hAnsi="Century Gothic"/>
          <w:b/>
          <w:bCs/>
          <w:color w:val="E73E97"/>
          <w:sz w:val="24"/>
          <w:szCs w:val="24"/>
        </w:rPr>
        <w:t xml:space="preserve"> with him</w:t>
      </w:r>
      <w:r w:rsidR="007220ED" w:rsidRPr="002C7696">
        <w:rPr>
          <w:rFonts w:ascii="Century Gothic" w:hAnsi="Century Gothic"/>
          <w:sz w:val="24"/>
          <w:szCs w:val="24"/>
        </w:rPr>
        <w:t xml:space="preserve">, </w:t>
      </w:r>
      <w:r w:rsidR="0020169F">
        <w:rPr>
          <w:rFonts w:ascii="Century Gothic" w:hAnsi="Century Gothic"/>
          <w:sz w:val="24"/>
          <w:szCs w:val="24"/>
        </w:rPr>
        <w:t xml:space="preserve">and </w:t>
      </w:r>
      <w:r w:rsidR="007220ED" w:rsidRPr="002C7696">
        <w:rPr>
          <w:rFonts w:ascii="Century Gothic" w:hAnsi="Century Gothic"/>
          <w:sz w:val="24"/>
          <w:szCs w:val="24"/>
        </w:rPr>
        <w:t xml:space="preserve">to </w:t>
      </w:r>
      <w:r w:rsidR="0020169F">
        <w:rPr>
          <w:rFonts w:ascii="Century Gothic" w:hAnsi="Century Gothic"/>
          <w:sz w:val="24"/>
          <w:szCs w:val="24"/>
        </w:rPr>
        <w:t xml:space="preserve">be </w:t>
      </w:r>
      <w:r w:rsidR="007220ED" w:rsidRPr="002C7696">
        <w:rPr>
          <w:rFonts w:ascii="Century Gothic" w:hAnsi="Century Gothic"/>
          <w:sz w:val="24"/>
          <w:szCs w:val="24"/>
        </w:rPr>
        <w:t>invite</w:t>
      </w:r>
      <w:r w:rsidR="0020169F">
        <w:rPr>
          <w:rFonts w:ascii="Century Gothic" w:hAnsi="Century Gothic"/>
          <w:sz w:val="24"/>
          <w:szCs w:val="24"/>
        </w:rPr>
        <w:t>d</w:t>
      </w:r>
      <w:r w:rsidR="007220ED" w:rsidRPr="002C7696">
        <w:rPr>
          <w:rFonts w:ascii="Century Gothic" w:hAnsi="Century Gothic"/>
          <w:sz w:val="24"/>
          <w:szCs w:val="24"/>
        </w:rPr>
        <w:t xml:space="preserve"> to next meeting.</w:t>
      </w:r>
    </w:p>
    <w:p w14:paraId="6013C577" w14:textId="4F7DA803" w:rsidR="004C54AE" w:rsidRPr="002C7696" w:rsidRDefault="0020169F" w:rsidP="004C54A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3.3</w:t>
      </w:r>
      <w:r>
        <w:rPr>
          <w:rFonts w:ascii="Century Gothic" w:hAnsi="Century Gothic"/>
          <w:sz w:val="24"/>
          <w:szCs w:val="24"/>
        </w:rPr>
        <w:tab/>
      </w:r>
      <w:r w:rsidR="006905EE">
        <w:rPr>
          <w:rFonts w:ascii="Century Gothic" w:hAnsi="Century Gothic"/>
          <w:sz w:val="24"/>
          <w:szCs w:val="24"/>
        </w:rPr>
        <w:t xml:space="preserve">Limits on board members’ terms mean we need </w:t>
      </w:r>
      <w:r w:rsidR="006905EE" w:rsidRPr="002C7696">
        <w:rPr>
          <w:rFonts w:ascii="Century Gothic" w:hAnsi="Century Gothic"/>
          <w:sz w:val="24"/>
          <w:szCs w:val="24"/>
        </w:rPr>
        <w:t xml:space="preserve">to recruit </w:t>
      </w:r>
      <w:r w:rsidR="006905EE">
        <w:rPr>
          <w:rFonts w:ascii="Century Gothic" w:hAnsi="Century Gothic"/>
          <w:sz w:val="24"/>
          <w:szCs w:val="24"/>
        </w:rPr>
        <w:t xml:space="preserve">one </w:t>
      </w:r>
      <w:r w:rsidR="006905EE" w:rsidRPr="002C7696">
        <w:rPr>
          <w:rFonts w:ascii="Century Gothic" w:hAnsi="Century Gothic"/>
          <w:sz w:val="24"/>
          <w:szCs w:val="24"/>
        </w:rPr>
        <w:t>new trustee each year on average.</w:t>
      </w:r>
      <w:r w:rsidR="00702FA6">
        <w:rPr>
          <w:rFonts w:ascii="Century Gothic" w:hAnsi="Century Gothic"/>
          <w:sz w:val="24"/>
          <w:szCs w:val="24"/>
        </w:rPr>
        <w:t xml:space="preserve"> Need to bear in mind that current </w:t>
      </w:r>
      <w:r w:rsidR="00702FA6">
        <w:rPr>
          <w:rFonts w:ascii="Century Gothic" w:hAnsi="Century Gothic"/>
          <w:sz w:val="24"/>
          <w:szCs w:val="24"/>
        </w:rPr>
        <w:lastRenderedPageBreak/>
        <w:t xml:space="preserve">board not </w:t>
      </w:r>
      <w:r w:rsidR="004C54AE" w:rsidRPr="002C7696">
        <w:rPr>
          <w:rFonts w:ascii="Century Gothic" w:hAnsi="Century Gothic"/>
          <w:sz w:val="24"/>
          <w:szCs w:val="24"/>
        </w:rPr>
        <w:t xml:space="preserve">representative of local population, especially </w:t>
      </w:r>
      <w:r w:rsidR="004C54AE">
        <w:rPr>
          <w:rFonts w:ascii="Century Gothic" w:hAnsi="Century Gothic"/>
          <w:sz w:val="24"/>
          <w:szCs w:val="24"/>
        </w:rPr>
        <w:t xml:space="preserve">as regards lack of younger and </w:t>
      </w:r>
      <w:r w:rsidR="004C54AE" w:rsidRPr="002C7696">
        <w:rPr>
          <w:rFonts w:ascii="Century Gothic" w:hAnsi="Century Gothic"/>
          <w:sz w:val="24"/>
          <w:szCs w:val="24"/>
        </w:rPr>
        <w:t xml:space="preserve">disabled members. Need to </w:t>
      </w:r>
      <w:r w:rsidR="00433B08">
        <w:rPr>
          <w:rFonts w:ascii="Century Gothic" w:hAnsi="Century Gothic"/>
          <w:sz w:val="24"/>
          <w:szCs w:val="24"/>
        </w:rPr>
        <w:t xml:space="preserve">be flexible as regards working practices, for example to </w:t>
      </w:r>
      <w:r w:rsidR="004C54AE" w:rsidRPr="002C7696">
        <w:rPr>
          <w:rFonts w:ascii="Century Gothic" w:hAnsi="Century Gothic"/>
          <w:sz w:val="24"/>
          <w:szCs w:val="24"/>
        </w:rPr>
        <w:t xml:space="preserve">consider </w:t>
      </w:r>
      <w:r w:rsidR="00433B08">
        <w:rPr>
          <w:rFonts w:ascii="Century Gothic" w:hAnsi="Century Gothic"/>
          <w:sz w:val="24"/>
          <w:szCs w:val="24"/>
        </w:rPr>
        <w:t xml:space="preserve">having </w:t>
      </w:r>
      <w:r w:rsidR="004C54AE" w:rsidRPr="002C7696">
        <w:rPr>
          <w:rFonts w:ascii="Century Gothic" w:hAnsi="Century Gothic"/>
          <w:sz w:val="24"/>
          <w:szCs w:val="24"/>
        </w:rPr>
        <w:t xml:space="preserve">more evening meetings. </w:t>
      </w:r>
    </w:p>
    <w:p w14:paraId="24A24974" w14:textId="581E6061" w:rsidR="001325BB" w:rsidRPr="002C7696" w:rsidRDefault="00433B08" w:rsidP="00433B08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3.4</w:t>
      </w:r>
      <w:r>
        <w:rPr>
          <w:rFonts w:ascii="Century Gothic" w:hAnsi="Century Gothic"/>
          <w:sz w:val="24"/>
          <w:szCs w:val="24"/>
        </w:rPr>
        <w:tab/>
      </w:r>
      <w:r w:rsidR="001B108C">
        <w:rPr>
          <w:rFonts w:ascii="Century Gothic" w:hAnsi="Century Gothic"/>
          <w:sz w:val="24"/>
          <w:szCs w:val="24"/>
        </w:rPr>
        <w:t xml:space="preserve">Liaison with </w:t>
      </w:r>
      <w:r w:rsidR="00E02FE4">
        <w:rPr>
          <w:rFonts w:ascii="Century Gothic" w:hAnsi="Century Gothic"/>
          <w:sz w:val="24"/>
          <w:szCs w:val="24"/>
        </w:rPr>
        <w:t>Sutton Uplift and Healthwatch Surrey around Long Covid</w:t>
      </w:r>
      <w:r w:rsidR="001B108C">
        <w:rPr>
          <w:rFonts w:ascii="Century Gothic" w:hAnsi="Century Gothic"/>
          <w:sz w:val="24"/>
          <w:szCs w:val="24"/>
        </w:rPr>
        <w:t xml:space="preserve">. </w:t>
      </w:r>
      <w:r w:rsidR="00E02FE4" w:rsidRPr="002C7696">
        <w:rPr>
          <w:rFonts w:ascii="Century Gothic" w:hAnsi="Century Gothic"/>
          <w:sz w:val="24"/>
          <w:szCs w:val="24"/>
        </w:rPr>
        <w:t xml:space="preserve"> </w:t>
      </w:r>
      <w:r w:rsidR="00F73A26" w:rsidRPr="00F73A26">
        <w:rPr>
          <w:rFonts w:ascii="Century Gothic" w:hAnsi="Century Gothic"/>
          <w:b/>
          <w:bCs/>
          <w:color w:val="E73E97"/>
          <w:sz w:val="24"/>
          <w:szCs w:val="24"/>
        </w:rPr>
        <w:t>PF to follow up when has capacity.</w:t>
      </w:r>
    </w:p>
    <w:p w14:paraId="23C7B3CB" w14:textId="77777777" w:rsidR="007812FD" w:rsidRDefault="00F73A26" w:rsidP="007812F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3.5</w:t>
      </w:r>
      <w:r>
        <w:rPr>
          <w:rFonts w:ascii="Century Gothic" w:hAnsi="Century Gothic"/>
          <w:sz w:val="24"/>
          <w:szCs w:val="24"/>
        </w:rPr>
        <w:tab/>
      </w:r>
      <w:r w:rsidR="00E86438">
        <w:rPr>
          <w:rFonts w:ascii="Century Gothic" w:hAnsi="Century Gothic"/>
          <w:sz w:val="24"/>
          <w:szCs w:val="24"/>
        </w:rPr>
        <w:t xml:space="preserve">SS </w:t>
      </w:r>
      <w:r w:rsidR="00A043FA" w:rsidRPr="002C7696">
        <w:rPr>
          <w:rFonts w:ascii="Century Gothic" w:hAnsi="Century Gothic"/>
          <w:sz w:val="24"/>
          <w:szCs w:val="24"/>
        </w:rPr>
        <w:t xml:space="preserve">has met with </w:t>
      </w:r>
      <w:r>
        <w:rPr>
          <w:rFonts w:ascii="Century Gothic" w:hAnsi="Century Gothic"/>
          <w:sz w:val="24"/>
          <w:szCs w:val="24"/>
        </w:rPr>
        <w:t xml:space="preserve">manager of </w:t>
      </w:r>
      <w:r w:rsidR="00A043FA" w:rsidRPr="002C7696">
        <w:rPr>
          <w:rFonts w:ascii="Century Gothic" w:hAnsi="Century Gothic"/>
          <w:sz w:val="24"/>
          <w:szCs w:val="24"/>
        </w:rPr>
        <w:t>Salvation Army</w:t>
      </w:r>
      <w:r>
        <w:rPr>
          <w:rFonts w:ascii="Century Gothic" w:hAnsi="Century Gothic"/>
          <w:sz w:val="24"/>
          <w:szCs w:val="24"/>
        </w:rPr>
        <w:t xml:space="preserve"> food bank and discussed </w:t>
      </w:r>
      <w:r w:rsidR="00A043FA" w:rsidRPr="002C7696">
        <w:rPr>
          <w:rFonts w:ascii="Century Gothic" w:hAnsi="Century Gothic"/>
          <w:sz w:val="24"/>
          <w:szCs w:val="24"/>
        </w:rPr>
        <w:t xml:space="preserve">what </w:t>
      </w:r>
      <w:r w:rsidR="00E86438">
        <w:rPr>
          <w:rFonts w:ascii="Century Gothic" w:hAnsi="Century Gothic"/>
          <w:sz w:val="24"/>
          <w:szCs w:val="24"/>
        </w:rPr>
        <w:t xml:space="preserve">health </w:t>
      </w:r>
      <w:r w:rsidR="00A043FA" w:rsidRPr="002C7696">
        <w:rPr>
          <w:rFonts w:ascii="Century Gothic" w:hAnsi="Century Gothic"/>
          <w:sz w:val="24"/>
          <w:szCs w:val="24"/>
        </w:rPr>
        <w:t xml:space="preserve">data they collect. </w:t>
      </w:r>
      <w:r w:rsidR="00E86438">
        <w:rPr>
          <w:rFonts w:ascii="Century Gothic" w:hAnsi="Century Gothic"/>
          <w:sz w:val="24"/>
          <w:szCs w:val="24"/>
        </w:rPr>
        <w:t xml:space="preserve">They will </w:t>
      </w:r>
      <w:r w:rsidR="001B2B7A" w:rsidRPr="002C7696">
        <w:rPr>
          <w:rFonts w:ascii="Century Gothic" w:hAnsi="Century Gothic"/>
          <w:sz w:val="24"/>
          <w:szCs w:val="24"/>
        </w:rPr>
        <w:t>collect more data</w:t>
      </w:r>
      <w:r w:rsidR="007812FD">
        <w:rPr>
          <w:rFonts w:ascii="Century Gothic" w:hAnsi="Century Gothic"/>
          <w:sz w:val="24"/>
          <w:szCs w:val="24"/>
        </w:rPr>
        <w:t xml:space="preserve"> about their users from June</w:t>
      </w:r>
      <w:r w:rsidR="001B2B7A" w:rsidRPr="002C7696">
        <w:rPr>
          <w:rFonts w:ascii="Century Gothic" w:hAnsi="Century Gothic"/>
          <w:sz w:val="24"/>
          <w:szCs w:val="24"/>
        </w:rPr>
        <w:t>.</w:t>
      </w:r>
      <w:r w:rsidR="00735CDD" w:rsidRPr="002C7696">
        <w:rPr>
          <w:rFonts w:ascii="Century Gothic" w:hAnsi="Century Gothic"/>
          <w:sz w:val="24"/>
          <w:szCs w:val="24"/>
        </w:rPr>
        <w:t xml:space="preserve"> We could do stalls to reach out to their users. </w:t>
      </w:r>
      <w:r w:rsidR="007812FD" w:rsidRPr="007812FD">
        <w:rPr>
          <w:rFonts w:ascii="Century Gothic" w:hAnsi="Century Gothic"/>
          <w:b/>
          <w:bCs/>
          <w:color w:val="E73E97"/>
          <w:sz w:val="24"/>
          <w:szCs w:val="24"/>
        </w:rPr>
        <w:t xml:space="preserve">SS </w:t>
      </w:r>
      <w:r w:rsidR="00735CDD" w:rsidRPr="007812FD">
        <w:rPr>
          <w:rFonts w:ascii="Century Gothic" w:hAnsi="Century Gothic"/>
          <w:b/>
          <w:bCs/>
          <w:color w:val="E73E97"/>
          <w:sz w:val="24"/>
          <w:szCs w:val="24"/>
        </w:rPr>
        <w:t xml:space="preserve">to invite </w:t>
      </w:r>
      <w:r w:rsidR="007812FD" w:rsidRPr="007812FD">
        <w:rPr>
          <w:rFonts w:ascii="Century Gothic" w:hAnsi="Century Gothic"/>
          <w:b/>
          <w:bCs/>
          <w:color w:val="E73E97"/>
          <w:sz w:val="24"/>
          <w:szCs w:val="24"/>
        </w:rPr>
        <w:t>manager</w:t>
      </w:r>
      <w:r w:rsidR="007812FD" w:rsidRPr="007812FD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735CDD" w:rsidRPr="002C7696">
        <w:rPr>
          <w:rFonts w:ascii="Century Gothic" w:hAnsi="Century Gothic"/>
          <w:sz w:val="24"/>
          <w:szCs w:val="24"/>
        </w:rPr>
        <w:t xml:space="preserve">to </w:t>
      </w:r>
      <w:r w:rsidR="007812FD">
        <w:rPr>
          <w:rFonts w:ascii="Century Gothic" w:hAnsi="Century Gothic"/>
          <w:sz w:val="24"/>
          <w:szCs w:val="24"/>
        </w:rPr>
        <w:t xml:space="preserve">next information </w:t>
      </w:r>
      <w:r w:rsidR="006F2FAD" w:rsidRPr="002C7696">
        <w:rPr>
          <w:rFonts w:ascii="Century Gothic" w:hAnsi="Century Gothic"/>
          <w:sz w:val="24"/>
          <w:szCs w:val="24"/>
        </w:rPr>
        <w:t>meeting.</w:t>
      </w:r>
    </w:p>
    <w:p w14:paraId="5D240D61" w14:textId="64C3C385" w:rsidR="007F4312" w:rsidRPr="002C7696" w:rsidRDefault="007812FD" w:rsidP="007812F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3.6</w:t>
      </w:r>
      <w:r>
        <w:rPr>
          <w:rFonts w:ascii="Century Gothic" w:hAnsi="Century Gothic"/>
          <w:sz w:val="24"/>
          <w:szCs w:val="24"/>
        </w:rPr>
        <w:tab/>
        <w:t xml:space="preserve">BM </w:t>
      </w:r>
      <w:r w:rsidR="00192C18">
        <w:rPr>
          <w:rFonts w:ascii="Century Gothic" w:hAnsi="Century Gothic"/>
          <w:sz w:val="24"/>
          <w:szCs w:val="24"/>
        </w:rPr>
        <w:t>attended consultation about redevelopment of Council offices after they move to the site of St N</w:t>
      </w:r>
      <w:r w:rsidR="00375FF0">
        <w:rPr>
          <w:rFonts w:ascii="Century Gothic" w:hAnsi="Century Gothic"/>
          <w:sz w:val="24"/>
          <w:szCs w:val="24"/>
        </w:rPr>
        <w:t xml:space="preserve">icholas Centre. Important that reception area </w:t>
      </w:r>
      <w:r w:rsidR="0068146F" w:rsidRPr="002C7696">
        <w:rPr>
          <w:rFonts w:ascii="Century Gothic" w:hAnsi="Century Gothic"/>
          <w:sz w:val="24"/>
          <w:szCs w:val="24"/>
        </w:rPr>
        <w:t>meet</w:t>
      </w:r>
      <w:r w:rsidR="001C22CA">
        <w:rPr>
          <w:rFonts w:ascii="Century Gothic" w:hAnsi="Century Gothic"/>
          <w:sz w:val="24"/>
          <w:szCs w:val="24"/>
        </w:rPr>
        <w:t>s</w:t>
      </w:r>
      <w:r w:rsidR="0068146F" w:rsidRPr="002C7696">
        <w:rPr>
          <w:rFonts w:ascii="Century Gothic" w:hAnsi="Century Gothic"/>
          <w:sz w:val="24"/>
          <w:szCs w:val="24"/>
        </w:rPr>
        <w:t xml:space="preserve"> needs of distressed peop</w:t>
      </w:r>
      <w:r w:rsidR="007B777C" w:rsidRPr="002C7696">
        <w:rPr>
          <w:rFonts w:ascii="Century Gothic" w:hAnsi="Century Gothic"/>
          <w:sz w:val="24"/>
          <w:szCs w:val="24"/>
        </w:rPr>
        <w:t>le</w:t>
      </w:r>
      <w:r w:rsidR="001C22CA">
        <w:rPr>
          <w:rFonts w:ascii="Century Gothic" w:hAnsi="Century Gothic"/>
          <w:sz w:val="24"/>
          <w:szCs w:val="24"/>
        </w:rPr>
        <w:t xml:space="preserve"> in stressful situations</w:t>
      </w:r>
      <w:r w:rsidR="007B777C" w:rsidRPr="002C7696">
        <w:rPr>
          <w:rFonts w:ascii="Century Gothic" w:hAnsi="Century Gothic"/>
          <w:sz w:val="24"/>
          <w:szCs w:val="24"/>
        </w:rPr>
        <w:t xml:space="preserve">. </w:t>
      </w:r>
      <w:r w:rsidR="00A52216">
        <w:rPr>
          <w:rFonts w:ascii="Century Gothic" w:hAnsi="Century Gothic"/>
          <w:sz w:val="24"/>
          <w:szCs w:val="24"/>
        </w:rPr>
        <w:t xml:space="preserve">New facilities at </w:t>
      </w:r>
      <w:r w:rsidR="007B777C" w:rsidRPr="002C7696">
        <w:rPr>
          <w:rFonts w:ascii="Century Gothic" w:hAnsi="Century Gothic"/>
          <w:sz w:val="24"/>
          <w:szCs w:val="24"/>
        </w:rPr>
        <w:t xml:space="preserve">Springfield </w:t>
      </w:r>
      <w:r w:rsidR="001459EC">
        <w:rPr>
          <w:rFonts w:ascii="Century Gothic" w:hAnsi="Century Gothic"/>
          <w:sz w:val="24"/>
          <w:szCs w:val="24"/>
        </w:rPr>
        <w:t xml:space="preserve">are </w:t>
      </w:r>
      <w:r w:rsidR="00D31B3C" w:rsidRPr="002C7696">
        <w:rPr>
          <w:rFonts w:ascii="Century Gothic" w:hAnsi="Century Gothic"/>
          <w:sz w:val="24"/>
          <w:szCs w:val="24"/>
        </w:rPr>
        <w:t>design</w:t>
      </w:r>
      <w:r w:rsidR="001459EC">
        <w:rPr>
          <w:rFonts w:ascii="Century Gothic" w:hAnsi="Century Gothic"/>
          <w:sz w:val="24"/>
          <w:szCs w:val="24"/>
        </w:rPr>
        <w:t>ed</w:t>
      </w:r>
      <w:r w:rsidR="00D31B3C" w:rsidRPr="002C7696">
        <w:rPr>
          <w:rFonts w:ascii="Century Gothic" w:hAnsi="Century Gothic"/>
          <w:sz w:val="24"/>
          <w:szCs w:val="24"/>
        </w:rPr>
        <w:t xml:space="preserve"> </w:t>
      </w:r>
      <w:r w:rsidR="001459EC">
        <w:rPr>
          <w:rFonts w:ascii="Century Gothic" w:hAnsi="Century Gothic"/>
          <w:sz w:val="24"/>
          <w:szCs w:val="24"/>
        </w:rPr>
        <w:t xml:space="preserve">with </w:t>
      </w:r>
      <w:r w:rsidR="00D31B3C" w:rsidRPr="002C7696">
        <w:rPr>
          <w:rFonts w:ascii="Century Gothic" w:hAnsi="Century Gothic"/>
          <w:sz w:val="24"/>
          <w:szCs w:val="24"/>
        </w:rPr>
        <w:t xml:space="preserve">mental health </w:t>
      </w:r>
      <w:r w:rsidR="001459EC">
        <w:rPr>
          <w:rFonts w:ascii="Century Gothic" w:hAnsi="Century Gothic"/>
          <w:sz w:val="24"/>
          <w:szCs w:val="24"/>
        </w:rPr>
        <w:t>needs of service users in mind</w:t>
      </w:r>
      <w:r w:rsidR="002E6D88">
        <w:rPr>
          <w:rFonts w:ascii="Century Gothic" w:hAnsi="Century Gothic"/>
          <w:sz w:val="24"/>
          <w:szCs w:val="24"/>
        </w:rPr>
        <w:t>, important for Sutton to learn from this</w:t>
      </w:r>
      <w:r w:rsidR="00D31B3C" w:rsidRPr="002C7696">
        <w:rPr>
          <w:rFonts w:ascii="Century Gothic" w:hAnsi="Century Gothic"/>
          <w:sz w:val="24"/>
          <w:szCs w:val="24"/>
        </w:rPr>
        <w:t>.</w:t>
      </w:r>
    </w:p>
    <w:p w14:paraId="7EB95493" w14:textId="0FCF9118" w:rsidR="00D31B3C" w:rsidRPr="002C7696" w:rsidRDefault="002E6D88" w:rsidP="009F0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3.7</w:t>
      </w:r>
      <w:r>
        <w:rPr>
          <w:rFonts w:ascii="Century Gothic" w:hAnsi="Century Gothic"/>
          <w:sz w:val="24"/>
          <w:szCs w:val="24"/>
        </w:rPr>
        <w:tab/>
      </w:r>
      <w:r w:rsidR="00B45552">
        <w:rPr>
          <w:rFonts w:ascii="Century Gothic" w:hAnsi="Century Gothic"/>
          <w:sz w:val="24"/>
          <w:szCs w:val="24"/>
        </w:rPr>
        <w:t xml:space="preserve">We </w:t>
      </w:r>
      <w:r w:rsidR="00ED2AB8">
        <w:rPr>
          <w:rFonts w:ascii="Century Gothic" w:hAnsi="Century Gothic"/>
          <w:sz w:val="24"/>
          <w:szCs w:val="24"/>
        </w:rPr>
        <w:t xml:space="preserve">are represented </w:t>
      </w:r>
      <w:r w:rsidR="00CC6AF1">
        <w:rPr>
          <w:rFonts w:ascii="Century Gothic" w:hAnsi="Century Gothic"/>
          <w:sz w:val="24"/>
          <w:szCs w:val="24"/>
        </w:rPr>
        <w:t xml:space="preserve">on the </w:t>
      </w:r>
      <w:proofErr w:type="spellStart"/>
      <w:r w:rsidR="00CC6AF1">
        <w:rPr>
          <w:rFonts w:ascii="Century Gothic" w:hAnsi="Century Gothic"/>
          <w:sz w:val="24"/>
          <w:szCs w:val="24"/>
        </w:rPr>
        <w:t>SafeguardingChildren</w:t>
      </w:r>
      <w:proofErr w:type="spellEnd"/>
      <w:r w:rsidR="00CC6AF1">
        <w:rPr>
          <w:rFonts w:ascii="Century Gothic" w:hAnsi="Century Gothic"/>
          <w:sz w:val="24"/>
          <w:szCs w:val="24"/>
        </w:rPr>
        <w:t xml:space="preserve"> Board</w:t>
      </w:r>
      <w:r w:rsidR="00ED2AB8">
        <w:rPr>
          <w:rFonts w:ascii="Century Gothic" w:hAnsi="Century Gothic"/>
          <w:sz w:val="24"/>
          <w:szCs w:val="24"/>
        </w:rPr>
        <w:t xml:space="preserve"> by Community Action Sutton, so we don’t have a representative of our own</w:t>
      </w:r>
      <w:r w:rsidR="00D31B3C" w:rsidRPr="002C7696">
        <w:rPr>
          <w:rFonts w:ascii="Century Gothic" w:hAnsi="Century Gothic"/>
          <w:sz w:val="24"/>
          <w:szCs w:val="24"/>
        </w:rPr>
        <w:t>.</w:t>
      </w:r>
    </w:p>
    <w:p w14:paraId="60311D84" w14:textId="1A20A070" w:rsidR="008804A1" w:rsidRDefault="00CC6AF1" w:rsidP="006A596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3.8</w:t>
      </w:r>
      <w:r>
        <w:rPr>
          <w:rFonts w:ascii="Century Gothic" w:hAnsi="Century Gothic"/>
          <w:sz w:val="24"/>
          <w:szCs w:val="24"/>
        </w:rPr>
        <w:tab/>
      </w:r>
      <w:r w:rsidR="00427192">
        <w:rPr>
          <w:rFonts w:ascii="Century Gothic" w:hAnsi="Century Gothic"/>
          <w:sz w:val="24"/>
          <w:szCs w:val="24"/>
        </w:rPr>
        <w:t>We n</w:t>
      </w:r>
      <w:r w:rsidR="00010A85">
        <w:rPr>
          <w:rFonts w:ascii="Century Gothic" w:hAnsi="Century Gothic"/>
          <w:sz w:val="24"/>
          <w:szCs w:val="24"/>
        </w:rPr>
        <w:t xml:space="preserve">eed data from </w:t>
      </w:r>
      <w:r w:rsidR="00301EB5" w:rsidRPr="002C7696">
        <w:rPr>
          <w:rFonts w:ascii="Century Gothic" w:hAnsi="Century Gothic"/>
          <w:sz w:val="24"/>
          <w:szCs w:val="24"/>
        </w:rPr>
        <w:t xml:space="preserve">CQC </w:t>
      </w:r>
      <w:r w:rsidR="00427192">
        <w:rPr>
          <w:rFonts w:ascii="Century Gothic" w:hAnsi="Century Gothic"/>
          <w:sz w:val="24"/>
          <w:szCs w:val="24"/>
        </w:rPr>
        <w:t xml:space="preserve">reviews of care homes to </w:t>
      </w:r>
      <w:r w:rsidR="006A596D">
        <w:rPr>
          <w:rFonts w:ascii="Century Gothic" w:hAnsi="Century Gothic"/>
          <w:sz w:val="24"/>
          <w:szCs w:val="24"/>
        </w:rPr>
        <w:t xml:space="preserve">integrate with data from Have Your Say. CQC makes this available via a </w:t>
      </w:r>
      <w:r w:rsidR="00301EB5" w:rsidRPr="002C7696">
        <w:rPr>
          <w:rFonts w:ascii="Century Gothic" w:hAnsi="Century Gothic"/>
          <w:sz w:val="24"/>
          <w:szCs w:val="24"/>
        </w:rPr>
        <w:t>Power BI dashboard</w:t>
      </w:r>
      <w:r w:rsidR="006A596D">
        <w:rPr>
          <w:rFonts w:ascii="Century Gothic" w:hAnsi="Century Gothic"/>
          <w:sz w:val="24"/>
          <w:szCs w:val="24"/>
        </w:rPr>
        <w:t>, not very accessible</w:t>
      </w:r>
      <w:r w:rsidR="00301EB5" w:rsidRPr="002C7696">
        <w:rPr>
          <w:rFonts w:ascii="Century Gothic" w:hAnsi="Century Gothic"/>
          <w:sz w:val="24"/>
          <w:szCs w:val="24"/>
        </w:rPr>
        <w:t xml:space="preserve">. </w:t>
      </w:r>
      <w:r w:rsidR="00683F50" w:rsidRPr="006A596D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contact Stephen </w:t>
      </w:r>
      <w:proofErr w:type="spellStart"/>
      <w:r w:rsidR="00683F50" w:rsidRPr="006A596D">
        <w:rPr>
          <w:rFonts w:ascii="Century Gothic" w:hAnsi="Century Gothic"/>
          <w:b/>
          <w:bCs/>
          <w:color w:val="E73E97"/>
          <w:sz w:val="24"/>
          <w:szCs w:val="24"/>
        </w:rPr>
        <w:t>Hard</w:t>
      </w:r>
      <w:r w:rsidR="003E0824">
        <w:rPr>
          <w:rFonts w:ascii="Century Gothic" w:hAnsi="Century Gothic"/>
          <w:b/>
          <w:bCs/>
          <w:color w:val="E73E97"/>
          <w:sz w:val="24"/>
          <w:szCs w:val="24"/>
        </w:rPr>
        <w:t>i</w:t>
      </w:r>
      <w:r w:rsidR="00683F50" w:rsidRPr="006A596D">
        <w:rPr>
          <w:rFonts w:ascii="Century Gothic" w:hAnsi="Century Gothic"/>
          <w:b/>
          <w:bCs/>
          <w:color w:val="E73E97"/>
          <w:sz w:val="24"/>
          <w:szCs w:val="24"/>
        </w:rPr>
        <w:t>stry</w:t>
      </w:r>
      <w:proofErr w:type="spellEnd"/>
      <w:r w:rsidR="00683F50" w:rsidRPr="006A596D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683F50" w:rsidRPr="002C7696">
        <w:rPr>
          <w:rFonts w:ascii="Century Gothic" w:hAnsi="Century Gothic"/>
          <w:sz w:val="24"/>
          <w:szCs w:val="24"/>
        </w:rPr>
        <w:t xml:space="preserve">at </w:t>
      </w:r>
      <w:r w:rsidR="006A596D">
        <w:rPr>
          <w:rFonts w:ascii="Century Gothic" w:hAnsi="Century Gothic"/>
          <w:sz w:val="24"/>
          <w:szCs w:val="24"/>
        </w:rPr>
        <w:t>Sutton Council</w:t>
      </w:r>
      <w:r w:rsidR="00FB504B">
        <w:rPr>
          <w:rFonts w:ascii="Century Gothic" w:hAnsi="Century Gothic"/>
          <w:sz w:val="24"/>
          <w:szCs w:val="24"/>
        </w:rPr>
        <w:t xml:space="preserve"> about how better to </w:t>
      </w:r>
      <w:r w:rsidR="00E75B95">
        <w:rPr>
          <w:rFonts w:ascii="Century Gothic" w:hAnsi="Century Gothic"/>
          <w:sz w:val="24"/>
          <w:szCs w:val="24"/>
        </w:rPr>
        <w:t>coordinate data</w:t>
      </w:r>
      <w:r w:rsidR="004D233F">
        <w:rPr>
          <w:rFonts w:ascii="Century Gothic" w:hAnsi="Century Gothic"/>
          <w:sz w:val="24"/>
          <w:szCs w:val="24"/>
        </w:rPr>
        <w:t>, and to invite him to a future info meeting.</w:t>
      </w:r>
    </w:p>
    <w:p w14:paraId="27186A2A" w14:textId="27A037D8" w:rsidR="00683F50" w:rsidRPr="002C7696" w:rsidRDefault="006A596D" w:rsidP="006A596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3.9</w:t>
      </w:r>
      <w:r>
        <w:rPr>
          <w:rFonts w:ascii="Century Gothic" w:hAnsi="Century Gothic"/>
          <w:sz w:val="24"/>
          <w:szCs w:val="24"/>
        </w:rPr>
        <w:tab/>
        <w:t xml:space="preserve">Together for Sutton </w:t>
      </w:r>
      <w:r w:rsidR="00A653D3" w:rsidRPr="002C7696">
        <w:rPr>
          <w:rFonts w:ascii="Century Gothic" w:hAnsi="Century Gothic"/>
          <w:sz w:val="24"/>
          <w:szCs w:val="24"/>
        </w:rPr>
        <w:t>contract</w:t>
      </w:r>
      <w:r w:rsidR="006435DE" w:rsidRPr="002C7696">
        <w:rPr>
          <w:rFonts w:ascii="Century Gothic" w:hAnsi="Century Gothic"/>
          <w:sz w:val="24"/>
          <w:szCs w:val="24"/>
        </w:rPr>
        <w:t xml:space="preserve"> </w:t>
      </w:r>
      <w:r w:rsidR="00A357B5">
        <w:rPr>
          <w:rFonts w:ascii="Century Gothic" w:hAnsi="Century Gothic"/>
          <w:sz w:val="24"/>
          <w:szCs w:val="24"/>
        </w:rPr>
        <w:t>not completed, discussions ongoing</w:t>
      </w:r>
      <w:r w:rsidR="00B01A5C" w:rsidRPr="002C7696">
        <w:rPr>
          <w:rFonts w:ascii="Century Gothic" w:hAnsi="Century Gothic"/>
          <w:sz w:val="24"/>
          <w:szCs w:val="24"/>
        </w:rPr>
        <w:t>.</w:t>
      </w:r>
    </w:p>
    <w:p w14:paraId="4DE2CE0B" w14:textId="4BDAB190" w:rsidR="00A60C75" w:rsidRPr="002C7696" w:rsidRDefault="00B0705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3.10</w:t>
      </w:r>
      <w:r>
        <w:rPr>
          <w:rFonts w:ascii="Century Gothic" w:hAnsi="Century Gothic"/>
          <w:sz w:val="24"/>
          <w:szCs w:val="24"/>
        </w:rPr>
        <w:tab/>
      </w:r>
      <w:r w:rsidRPr="00B07051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follow up invitation to </w:t>
      </w:r>
      <w:r w:rsidR="00A60C75" w:rsidRPr="00B07051">
        <w:rPr>
          <w:rFonts w:ascii="Century Gothic" w:hAnsi="Century Gothic"/>
          <w:b/>
          <w:bCs/>
          <w:color w:val="E73E97"/>
          <w:sz w:val="24"/>
          <w:szCs w:val="24"/>
        </w:rPr>
        <w:t>Fern Barber</w:t>
      </w:r>
      <w:r w:rsidR="00A60C75" w:rsidRPr="00B07051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6435DE" w:rsidRPr="002C7696">
        <w:rPr>
          <w:rFonts w:ascii="Century Gothic" w:hAnsi="Century Gothic"/>
          <w:sz w:val="24"/>
          <w:szCs w:val="24"/>
        </w:rPr>
        <w:t xml:space="preserve">to </w:t>
      </w:r>
      <w:r>
        <w:rPr>
          <w:rFonts w:ascii="Century Gothic" w:hAnsi="Century Gothic"/>
          <w:sz w:val="24"/>
          <w:szCs w:val="24"/>
        </w:rPr>
        <w:t>June information meeting.</w:t>
      </w:r>
    </w:p>
    <w:p w14:paraId="59E7A8C7" w14:textId="7AC5C2E2" w:rsidR="000326A6" w:rsidRPr="002C7696" w:rsidRDefault="00FC28E6" w:rsidP="00FC28E6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3.11</w:t>
      </w:r>
      <w:r>
        <w:rPr>
          <w:rFonts w:ascii="Century Gothic" w:hAnsi="Century Gothic"/>
          <w:sz w:val="24"/>
          <w:szCs w:val="24"/>
        </w:rPr>
        <w:tab/>
      </w:r>
      <w:r w:rsidR="00C26DD4">
        <w:rPr>
          <w:rFonts w:ascii="Century Gothic" w:hAnsi="Century Gothic"/>
          <w:sz w:val="24"/>
          <w:szCs w:val="24"/>
        </w:rPr>
        <w:t>C</w:t>
      </w:r>
      <w:r w:rsidR="00C26DD4" w:rsidRPr="002C7696">
        <w:rPr>
          <w:rFonts w:ascii="Century Gothic" w:hAnsi="Century Gothic"/>
          <w:sz w:val="24"/>
          <w:szCs w:val="24"/>
        </w:rPr>
        <w:t>hild safeguarding policy</w:t>
      </w:r>
      <w:r w:rsidR="00C26DD4">
        <w:rPr>
          <w:rFonts w:ascii="Century Gothic" w:hAnsi="Century Gothic"/>
          <w:sz w:val="24"/>
          <w:szCs w:val="24"/>
        </w:rPr>
        <w:t>:</w:t>
      </w:r>
      <w:r w:rsidR="00C26DD4" w:rsidRPr="002C7696">
        <w:rPr>
          <w:rFonts w:ascii="Century Gothic" w:hAnsi="Century Gothic"/>
          <w:sz w:val="24"/>
          <w:szCs w:val="24"/>
        </w:rPr>
        <w:t xml:space="preserve"> </w:t>
      </w:r>
      <w:r w:rsidR="006435DE" w:rsidRPr="00D91339">
        <w:rPr>
          <w:rFonts w:ascii="Century Gothic" w:hAnsi="Century Gothic"/>
          <w:b/>
          <w:bCs/>
          <w:color w:val="E73E97"/>
          <w:sz w:val="24"/>
          <w:szCs w:val="24"/>
        </w:rPr>
        <w:t xml:space="preserve">DE to </w:t>
      </w:r>
      <w:r w:rsidR="00C26DD4" w:rsidRPr="00D91339">
        <w:rPr>
          <w:rFonts w:ascii="Century Gothic" w:hAnsi="Century Gothic"/>
          <w:b/>
          <w:bCs/>
          <w:color w:val="E73E97"/>
          <w:sz w:val="24"/>
          <w:szCs w:val="24"/>
        </w:rPr>
        <w:t>draft</w:t>
      </w:r>
      <w:r w:rsidR="00C26DD4" w:rsidRPr="00D91339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6435DE" w:rsidRPr="002C7696">
        <w:rPr>
          <w:rFonts w:ascii="Century Gothic" w:hAnsi="Century Gothic"/>
          <w:sz w:val="24"/>
          <w:szCs w:val="24"/>
        </w:rPr>
        <w:t xml:space="preserve">when he has </w:t>
      </w:r>
      <w:r w:rsidR="00C26DD4">
        <w:rPr>
          <w:rFonts w:ascii="Century Gothic" w:hAnsi="Century Gothic"/>
          <w:sz w:val="24"/>
          <w:szCs w:val="24"/>
        </w:rPr>
        <w:t>capacity</w:t>
      </w:r>
      <w:r w:rsidR="006435DE" w:rsidRPr="002C7696">
        <w:rPr>
          <w:rFonts w:ascii="Century Gothic" w:hAnsi="Century Gothic"/>
          <w:sz w:val="24"/>
          <w:szCs w:val="24"/>
        </w:rPr>
        <w:t>.</w:t>
      </w:r>
      <w:r w:rsidR="000F41FD" w:rsidRPr="002C7696">
        <w:rPr>
          <w:rFonts w:ascii="Century Gothic" w:hAnsi="Century Gothic"/>
          <w:sz w:val="24"/>
          <w:szCs w:val="24"/>
        </w:rPr>
        <w:t xml:space="preserve"> </w:t>
      </w:r>
      <w:r w:rsidR="000F41FD" w:rsidRPr="00D91339">
        <w:rPr>
          <w:rFonts w:ascii="Century Gothic" w:hAnsi="Century Gothic"/>
          <w:b/>
          <w:bCs/>
          <w:color w:val="E73E97"/>
          <w:sz w:val="24"/>
          <w:szCs w:val="24"/>
        </w:rPr>
        <w:t>CW to ask on Work</w:t>
      </w:r>
      <w:r w:rsidR="00D91339" w:rsidRPr="00D91339">
        <w:rPr>
          <w:rFonts w:ascii="Century Gothic" w:hAnsi="Century Gothic"/>
          <w:b/>
          <w:bCs/>
          <w:color w:val="E73E97"/>
          <w:sz w:val="24"/>
          <w:szCs w:val="24"/>
        </w:rPr>
        <w:t>place</w:t>
      </w:r>
      <w:r w:rsidR="00D91339" w:rsidRPr="00D91339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D91339">
        <w:rPr>
          <w:rFonts w:ascii="Century Gothic" w:hAnsi="Century Gothic"/>
          <w:sz w:val="24"/>
          <w:szCs w:val="24"/>
        </w:rPr>
        <w:t xml:space="preserve">if other </w:t>
      </w:r>
      <w:proofErr w:type="spellStart"/>
      <w:r w:rsidR="00D91339">
        <w:rPr>
          <w:rFonts w:ascii="Century Gothic" w:hAnsi="Century Gothic"/>
          <w:sz w:val="24"/>
          <w:szCs w:val="24"/>
        </w:rPr>
        <w:t>Healthwatches</w:t>
      </w:r>
      <w:proofErr w:type="spellEnd"/>
      <w:r w:rsidR="00D91339">
        <w:rPr>
          <w:rFonts w:ascii="Century Gothic" w:hAnsi="Century Gothic"/>
          <w:sz w:val="24"/>
          <w:szCs w:val="24"/>
        </w:rPr>
        <w:t xml:space="preserve"> have a policy we could use</w:t>
      </w:r>
      <w:r w:rsidR="000F41FD" w:rsidRPr="002C7696">
        <w:rPr>
          <w:rFonts w:ascii="Century Gothic" w:hAnsi="Century Gothic"/>
          <w:sz w:val="24"/>
          <w:szCs w:val="24"/>
        </w:rPr>
        <w:t>.</w:t>
      </w:r>
    </w:p>
    <w:p w14:paraId="750641DB" w14:textId="6C1265E4" w:rsidR="002F0FED" w:rsidRPr="002C7696" w:rsidRDefault="009509A7" w:rsidP="0069321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3.12</w:t>
      </w:r>
      <w:r>
        <w:rPr>
          <w:rFonts w:ascii="Century Gothic" w:hAnsi="Century Gothic"/>
          <w:sz w:val="24"/>
          <w:szCs w:val="24"/>
        </w:rPr>
        <w:tab/>
      </w:r>
      <w:r w:rsidR="00D37092">
        <w:rPr>
          <w:rFonts w:ascii="Century Gothic" w:hAnsi="Century Gothic"/>
          <w:sz w:val="24"/>
          <w:szCs w:val="24"/>
        </w:rPr>
        <w:t xml:space="preserve">Should we make our policies public on the website? </w:t>
      </w:r>
      <w:r w:rsidR="00D37092" w:rsidRPr="0069321E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</w:t>
      </w:r>
      <w:r w:rsidR="0069321E" w:rsidRPr="0069321E">
        <w:rPr>
          <w:rFonts w:ascii="Century Gothic" w:hAnsi="Century Gothic"/>
          <w:b/>
          <w:bCs/>
          <w:color w:val="E73E97"/>
          <w:sz w:val="24"/>
          <w:szCs w:val="24"/>
        </w:rPr>
        <w:t>check</w:t>
      </w:r>
      <w:r w:rsidR="0069321E" w:rsidRPr="0069321E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69321E">
        <w:rPr>
          <w:rFonts w:ascii="Century Gothic" w:hAnsi="Century Gothic"/>
          <w:sz w:val="24"/>
          <w:szCs w:val="24"/>
        </w:rPr>
        <w:t xml:space="preserve">Healthwatch England guidance and practice of other </w:t>
      </w:r>
      <w:proofErr w:type="spellStart"/>
      <w:r w:rsidR="0069321E">
        <w:rPr>
          <w:rFonts w:ascii="Century Gothic" w:hAnsi="Century Gothic"/>
          <w:sz w:val="24"/>
          <w:szCs w:val="24"/>
        </w:rPr>
        <w:t>Healthwatches</w:t>
      </w:r>
      <w:proofErr w:type="spellEnd"/>
      <w:r w:rsidR="002F0FED" w:rsidRPr="002C7696">
        <w:rPr>
          <w:rFonts w:ascii="Century Gothic" w:hAnsi="Century Gothic"/>
          <w:sz w:val="24"/>
          <w:szCs w:val="24"/>
        </w:rPr>
        <w:t>.</w:t>
      </w:r>
    </w:p>
    <w:p w14:paraId="037F5625" w14:textId="785E050F" w:rsidR="002F0FED" w:rsidRPr="002C7696" w:rsidRDefault="0069321E" w:rsidP="0069321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3.13</w:t>
      </w:r>
      <w:r>
        <w:rPr>
          <w:rFonts w:ascii="Century Gothic" w:hAnsi="Century Gothic"/>
          <w:sz w:val="24"/>
          <w:szCs w:val="24"/>
        </w:rPr>
        <w:tab/>
      </w:r>
      <w:r w:rsidR="002F0FED" w:rsidRPr="002C7696">
        <w:rPr>
          <w:rFonts w:ascii="Century Gothic" w:hAnsi="Century Gothic"/>
          <w:sz w:val="24"/>
          <w:szCs w:val="24"/>
        </w:rPr>
        <w:t xml:space="preserve">NS </w:t>
      </w:r>
      <w:commentRangeStart w:id="1"/>
      <w:r w:rsidR="00ED2AB8">
        <w:rPr>
          <w:rFonts w:ascii="Century Gothic" w:hAnsi="Century Gothic"/>
          <w:sz w:val="24"/>
          <w:szCs w:val="24"/>
        </w:rPr>
        <w:t xml:space="preserve">attends </w:t>
      </w:r>
      <w:r>
        <w:rPr>
          <w:rFonts w:ascii="Century Gothic" w:hAnsi="Century Gothic"/>
          <w:sz w:val="24"/>
          <w:szCs w:val="24"/>
        </w:rPr>
        <w:t xml:space="preserve">the </w:t>
      </w:r>
      <w:r w:rsidR="002F0FED" w:rsidRPr="002C7696">
        <w:rPr>
          <w:rFonts w:ascii="Century Gothic" w:hAnsi="Century Gothic"/>
          <w:sz w:val="24"/>
          <w:szCs w:val="24"/>
        </w:rPr>
        <w:t>scrutiny committee</w:t>
      </w:r>
      <w:r>
        <w:rPr>
          <w:rFonts w:ascii="Century Gothic" w:hAnsi="Century Gothic"/>
          <w:sz w:val="24"/>
          <w:szCs w:val="24"/>
        </w:rPr>
        <w:t xml:space="preserve"> </w:t>
      </w:r>
      <w:commentRangeEnd w:id="1"/>
      <w:r w:rsidR="00EC1F92">
        <w:rPr>
          <w:rStyle w:val="CommentReference"/>
        </w:rPr>
        <w:commentReference w:id="1"/>
      </w:r>
      <w:r w:rsidR="00ED2AB8">
        <w:rPr>
          <w:rFonts w:ascii="Century Gothic" w:hAnsi="Century Gothic"/>
          <w:sz w:val="24"/>
          <w:szCs w:val="24"/>
        </w:rPr>
        <w:t xml:space="preserve">on our behalf </w:t>
      </w:r>
      <w:r>
        <w:rPr>
          <w:rFonts w:ascii="Century Gothic" w:hAnsi="Century Gothic"/>
          <w:sz w:val="24"/>
          <w:szCs w:val="24"/>
        </w:rPr>
        <w:t>and has been invited to a meeting</w:t>
      </w:r>
      <w:r w:rsidR="002F0FED" w:rsidRPr="002C7696">
        <w:rPr>
          <w:rFonts w:ascii="Century Gothic" w:hAnsi="Century Gothic"/>
          <w:sz w:val="24"/>
          <w:szCs w:val="24"/>
        </w:rPr>
        <w:t>.</w:t>
      </w:r>
    </w:p>
    <w:p w14:paraId="68CE28C7" w14:textId="60E78015" w:rsidR="00355299" w:rsidRPr="002C7696" w:rsidRDefault="0069321E" w:rsidP="0069321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3.14</w:t>
      </w:r>
      <w:r>
        <w:rPr>
          <w:rFonts w:ascii="Century Gothic" w:hAnsi="Century Gothic"/>
          <w:sz w:val="24"/>
          <w:szCs w:val="24"/>
        </w:rPr>
        <w:tab/>
      </w:r>
      <w:r w:rsidR="00355299" w:rsidRPr="002C7696">
        <w:rPr>
          <w:rFonts w:ascii="Century Gothic" w:hAnsi="Century Gothic"/>
          <w:sz w:val="24"/>
          <w:szCs w:val="24"/>
        </w:rPr>
        <w:t>Form created for trustee feedback from meetings.</w:t>
      </w:r>
      <w:r w:rsidR="00466759" w:rsidRPr="002C7696">
        <w:rPr>
          <w:rFonts w:ascii="Century Gothic" w:hAnsi="Century Gothic"/>
          <w:sz w:val="24"/>
          <w:szCs w:val="24"/>
        </w:rPr>
        <w:t xml:space="preserve"> </w:t>
      </w:r>
      <w:r w:rsidR="0070293B" w:rsidRPr="0070293B">
        <w:rPr>
          <w:rFonts w:ascii="Century Gothic" w:hAnsi="Century Gothic"/>
          <w:b/>
          <w:bCs/>
          <w:color w:val="E73E97"/>
          <w:sz w:val="24"/>
          <w:szCs w:val="24"/>
        </w:rPr>
        <w:t>LD</w:t>
      </w:r>
      <w:r w:rsidR="00466759" w:rsidRPr="0070293B">
        <w:rPr>
          <w:rFonts w:ascii="Century Gothic" w:hAnsi="Century Gothic"/>
          <w:b/>
          <w:bCs/>
          <w:color w:val="E73E97"/>
          <w:sz w:val="24"/>
          <w:szCs w:val="24"/>
        </w:rPr>
        <w:t xml:space="preserve"> to send reminders.</w:t>
      </w:r>
    </w:p>
    <w:p w14:paraId="25FE733F" w14:textId="2106C1B6" w:rsidR="000F41FD" w:rsidRPr="002C7696" w:rsidRDefault="0070293B" w:rsidP="0070293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3.15</w:t>
      </w:r>
      <w:r>
        <w:rPr>
          <w:rFonts w:ascii="Century Gothic" w:hAnsi="Century Gothic"/>
          <w:sz w:val="24"/>
          <w:szCs w:val="24"/>
        </w:rPr>
        <w:tab/>
      </w:r>
      <w:r w:rsidR="001E780A" w:rsidRPr="002C7696">
        <w:rPr>
          <w:rFonts w:ascii="Century Gothic" w:hAnsi="Century Gothic"/>
          <w:sz w:val="24"/>
          <w:szCs w:val="24"/>
        </w:rPr>
        <w:t xml:space="preserve">AB </w:t>
      </w:r>
      <w:r>
        <w:rPr>
          <w:rFonts w:ascii="Century Gothic" w:hAnsi="Century Gothic"/>
          <w:sz w:val="24"/>
          <w:szCs w:val="24"/>
        </w:rPr>
        <w:t xml:space="preserve">is </w:t>
      </w:r>
      <w:r w:rsidR="001E780A" w:rsidRPr="002C7696">
        <w:rPr>
          <w:rFonts w:ascii="Century Gothic" w:hAnsi="Century Gothic"/>
          <w:sz w:val="24"/>
          <w:szCs w:val="24"/>
        </w:rPr>
        <w:t xml:space="preserve">now on </w:t>
      </w:r>
      <w:r>
        <w:rPr>
          <w:rFonts w:ascii="Century Gothic" w:hAnsi="Century Gothic"/>
          <w:sz w:val="24"/>
          <w:szCs w:val="24"/>
        </w:rPr>
        <w:t xml:space="preserve">the mailing list for the </w:t>
      </w:r>
      <w:proofErr w:type="spellStart"/>
      <w:r w:rsidR="001E780A" w:rsidRPr="002C7696">
        <w:rPr>
          <w:rFonts w:ascii="Century Gothic" w:hAnsi="Century Gothic"/>
          <w:sz w:val="24"/>
          <w:szCs w:val="24"/>
        </w:rPr>
        <w:t>Anti Poverty</w:t>
      </w:r>
      <w:proofErr w:type="spellEnd"/>
      <w:r w:rsidR="001E780A" w:rsidRPr="002C7696">
        <w:rPr>
          <w:rFonts w:ascii="Century Gothic" w:hAnsi="Century Gothic"/>
          <w:sz w:val="24"/>
          <w:szCs w:val="24"/>
        </w:rPr>
        <w:t xml:space="preserve"> Forum</w:t>
      </w:r>
      <w:r>
        <w:rPr>
          <w:rFonts w:ascii="Century Gothic" w:hAnsi="Century Gothic"/>
          <w:sz w:val="24"/>
          <w:szCs w:val="24"/>
        </w:rPr>
        <w:t xml:space="preserve"> and being invited to meetings.</w:t>
      </w:r>
    </w:p>
    <w:p w14:paraId="7C0E71EA" w14:textId="0D1394FA" w:rsidR="00743F76" w:rsidRPr="002C7696" w:rsidRDefault="0070293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3.16</w:t>
      </w:r>
      <w:r>
        <w:rPr>
          <w:rFonts w:ascii="Century Gothic" w:hAnsi="Century Gothic"/>
          <w:sz w:val="24"/>
          <w:szCs w:val="24"/>
        </w:rPr>
        <w:tab/>
      </w:r>
      <w:r w:rsidR="001E418A" w:rsidRPr="00E954BF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confirm St Raphael’s hospice </w:t>
      </w:r>
      <w:r w:rsidR="00E954BF" w:rsidRPr="00E954BF">
        <w:rPr>
          <w:rFonts w:ascii="Century Gothic" w:hAnsi="Century Gothic"/>
          <w:b/>
          <w:bCs/>
          <w:color w:val="E73E97"/>
          <w:sz w:val="24"/>
          <w:szCs w:val="24"/>
        </w:rPr>
        <w:t>speaker</w:t>
      </w:r>
      <w:r w:rsidR="00E954BF" w:rsidRPr="00E954BF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1E418A" w:rsidRPr="002C7696">
        <w:rPr>
          <w:rFonts w:ascii="Century Gothic" w:hAnsi="Century Gothic"/>
          <w:sz w:val="24"/>
          <w:szCs w:val="24"/>
        </w:rPr>
        <w:t>for June info meeting.</w:t>
      </w:r>
    </w:p>
    <w:p w14:paraId="0DBE80B2" w14:textId="5A0D42BB" w:rsidR="00881737" w:rsidRDefault="00881737" w:rsidP="00117DC5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>4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Staffing issues</w:t>
      </w:r>
    </w:p>
    <w:p w14:paraId="7588DAB6" w14:textId="0680F3FB" w:rsidR="00117DC5" w:rsidRDefault="00796CCE" w:rsidP="00117DC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881737" w:rsidRPr="00E97B24">
        <w:rPr>
          <w:rFonts w:ascii="Century Gothic" w:hAnsi="Century Gothic"/>
          <w:sz w:val="24"/>
          <w:szCs w:val="24"/>
        </w:rPr>
        <w:t xml:space="preserve">.1 </w:t>
      </w:r>
      <w:r w:rsidR="00881737" w:rsidRPr="00E97B24">
        <w:rPr>
          <w:rFonts w:ascii="Century Gothic" w:hAnsi="Century Gothic"/>
          <w:sz w:val="24"/>
          <w:szCs w:val="24"/>
        </w:rPr>
        <w:tab/>
      </w:r>
      <w:r w:rsidR="00CD0934">
        <w:rPr>
          <w:rFonts w:ascii="Century Gothic" w:hAnsi="Century Gothic"/>
          <w:sz w:val="24"/>
          <w:szCs w:val="24"/>
        </w:rPr>
        <w:t xml:space="preserve">PF is transferring work to </w:t>
      </w:r>
      <w:r w:rsidRPr="00117DC5">
        <w:rPr>
          <w:rFonts w:ascii="Century Gothic" w:hAnsi="Century Gothic"/>
          <w:sz w:val="24"/>
          <w:szCs w:val="24"/>
        </w:rPr>
        <w:t xml:space="preserve">AM on palliative care, mental health, PRG support, PCN groups/integrated neighbourhood teams </w:t>
      </w:r>
      <w:r w:rsidR="001462E1">
        <w:rPr>
          <w:rFonts w:ascii="Century Gothic" w:hAnsi="Century Gothic"/>
          <w:sz w:val="24"/>
          <w:szCs w:val="24"/>
        </w:rPr>
        <w:t>and managing volunteers</w:t>
      </w:r>
      <w:r w:rsidRPr="00117DC5">
        <w:rPr>
          <w:rFonts w:ascii="Century Gothic" w:hAnsi="Century Gothic"/>
          <w:sz w:val="24"/>
          <w:szCs w:val="24"/>
        </w:rPr>
        <w:t>.</w:t>
      </w:r>
    </w:p>
    <w:p w14:paraId="55325592" w14:textId="5D410411" w:rsidR="00796CCE" w:rsidRPr="00117DC5" w:rsidRDefault="00117DC5" w:rsidP="00117DC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4.2</w:t>
      </w:r>
      <w:r>
        <w:rPr>
          <w:rFonts w:ascii="Century Gothic" w:hAnsi="Century Gothic"/>
          <w:sz w:val="24"/>
          <w:szCs w:val="24"/>
        </w:rPr>
        <w:tab/>
      </w:r>
      <w:r w:rsidR="00796CCE" w:rsidRPr="00117DC5">
        <w:rPr>
          <w:rFonts w:ascii="Century Gothic" w:hAnsi="Century Gothic"/>
          <w:sz w:val="24"/>
          <w:szCs w:val="24"/>
        </w:rPr>
        <w:t xml:space="preserve">Alyssa </w:t>
      </w:r>
      <w:r w:rsidR="00CD0934">
        <w:rPr>
          <w:rFonts w:ascii="Century Gothic" w:hAnsi="Century Gothic"/>
          <w:sz w:val="24"/>
          <w:szCs w:val="24"/>
        </w:rPr>
        <w:t xml:space="preserve">is </w:t>
      </w:r>
      <w:r w:rsidR="00796CCE" w:rsidRPr="00117DC5">
        <w:rPr>
          <w:rFonts w:ascii="Century Gothic" w:hAnsi="Century Gothic"/>
          <w:sz w:val="24"/>
          <w:szCs w:val="24"/>
        </w:rPr>
        <w:t xml:space="preserve">building </w:t>
      </w:r>
      <w:r w:rsidR="00CD0934">
        <w:rPr>
          <w:rFonts w:ascii="Century Gothic" w:hAnsi="Century Gothic"/>
          <w:sz w:val="24"/>
          <w:szCs w:val="24"/>
        </w:rPr>
        <w:t xml:space="preserve">a </w:t>
      </w:r>
      <w:r w:rsidR="00796CCE" w:rsidRPr="00117DC5">
        <w:rPr>
          <w:rFonts w:ascii="Century Gothic" w:hAnsi="Century Gothic"/>
          <w:sz w:val="24"/>
          <w:szCs w:val="24"/>
        </w:rPr>
        <w:t xml:space="preserve">business case </w:t>
      </w:r>
      <w:r w:rsidR="00DF6789">
        <w:rPr>
          <w:rFonts w:ascii="Century Gothic" w:hAnsi="Century Gothic"/>
          <w:sz w:val="24"/>
          <w:szCs w:val="24"/>
        </w:rPr>
        <w:t>to</w:t>
      </w:r>
      <w:r w:rsidR="000D3D46">
        <w:rPr>
          <w:rFonts w:ascii="Century Gothic" w:hAnsi="Century Gothic"/>
          <w:sz w:val="24"/>
          <w:szCs w:val="24"/>
        </w:rPr>
        <w:t xml:space="preserve"> potentially</w:t>
      </w:r>
      <w:r w:rsidR="00DF6789">
        <w:rPr>
          <w:rFonts w:ascii="Century Gothic" w:hAnsi="Century Gothic"/>
          <w:sz w:val="24"/>
          <w:szCs w:val="24"/>
        </w:rPr>
        <w:t xml:space="preserve"> recruit someone</w:t>
      </w:r>
      <w:r w:rsidR="00FB43B0">
        <w:rPr>
          <w:rFonts w:ascii="Century Gothic" w:hAnsi="Century Gothic"/>
          <w:sz w:val="24"/>
          <w:szCs w:val="24"/>
        </w:rPr>
        <w:t xml:space="preserve"> to</w:t>
      </w:r>
      <w:r w:rsidR="00CD0934">
        <w:rPr>
          <w:rFonts w:ascii="Century Gothic" w:hAnsi="Century Gothic"/>
          <w:sz w:val="24"/>
          <w:szCs w:val="24"/>
        </w:rPr>
        <w:t xml:space="preserve"> </w:t>
      </w:r>
      <w:r w:rsidR="00DA0ADB">
        <w:rPr>
          <w:rFonts w:ascii="Century Gothic" w:hAnsi="Century Gothic"/>
          <w:sz w:val="24"/>
          <w:szCs w:val="24"/>
        </w:rPr>
        <w:t>a support position</w:t>
      </w:r>
      <w:r w:rsidR="00796CCE" w:rsidRPr="00117DC5">
        <w:rPr>
          <w:rFonts w:ascii="Century Gothic" w:hAnsi="Century Gothic"/>
          <w:sz w:val="24"/>
          <w:szCs w:val="24"/>
        </w:rPr>
        <w:t xml:space="preserve"> to assist her. </w:t>
      </w:r>
      <w:r w:rsidR="00C871EA" w:rsidRPr="00117DC5">
        <w:rPr>
          <w:rFonts w:ascii="Century Gothic" w:hAnsi="Century Gothic"/>
          <w:sz w:val="24"/>
          <w:szCs w:val="24"/>
        </w:rPr>
        <w:t>Would be employed by H</w:t>
      </w:r>
      <w:r w:rsidR="00C871EA">
        <w:rPr>
          <w:rFonts w:ascii="Century Gothic" w:hAnsi="Century Gothic"/>
          <w:sz w:val="24"/>
          <w:szCs w:val="24"/>
        </w:rPr>
        <w:t>ealthwatch Sutton</w:t>
      </w:r>
      <w:r w:rsidR="00C871EA" w:rsidRPr="00117DC5">
        <w:rPr>
          <w:rFonts w:ascii="Century Gothic" w:hAnsi="Century Gothic"/>
          <w:sz w:val="24"/>
          <w:szCs w:val="24"/>
        </w:rPr>
        <w:t xml:space="preserve">. </w:t>
      </w:r>
      <w:r w:rsidR="00CD0934">
        <w:rPr>
          <w:rFonts w:ascii="Century Gothic" w:hAnsi="Century Gothic"/>
          <w:sz w:val="24"/>
          <w:szCs w:val="24"/>
        </w:rPr>
        <w:t>Proposal n</w:t>
      </w:r>
      <w:r w:rsidR="00796CCE" w:rsidRPr="00117DC5">
        <w:rPr>
          <w:rFonts w:ascii="Century Gothic" w:hAnsi="Century Gothic"/>
          <w:sz w:val="24"/>
          <w:szCs w:val="24"/>
        </w:rPr>
        <w:t xml:space="preserve">eeds to be agreed by all six </w:t>
      </w:r>
      <w:r w:rsidR="00CD0934">
        <w:rPr>
          <w:rFonts w:ascii="Century Gothic" w:hAnsi="Century Gothic"/>
          <w:sz w:val="24"/>
          <w:szCs w:val="24"/>
        </w:rPr>
        <w:t xml:space="preserve">SW London </w:t>
      </w:r>
      <w:proofErr w:type="spellStart"/>
      <w:r w:rsidR="00CD0934">
        <w:rPr>
          <w:rFonts w:ascii="Century Gothic" w:hAnsi="Century Gothic"/>
          <w:sz w:val="24"/>
          <w:szCs w:val="24"/>
        </w:rPr>
        <w:t>Healthwatches</w:t>
      </w:r>
      <w:proofErr w:type="spellEnd"/>
      <w:r w:rsidR="00C871EA">
        <w:rPr>
          <w:rFonts w:ascii="Century Gothic" w:hAnsi="Century Gothic"/>
          <w:sz w:val="24"/>
          <w:szCs w:val="24"/>
        </w:rPr>
        <w:t>, we’re</w:t>
      </w:r>
      <w:r w:rsidR="00796CCE" w:rsidRPr="00117DC5">
        <w:rPr>
          <w:rFonts w:ascii="Century Gothic" w:hAnsi="Century Gothic"/>
          <w:sz w:val="24"/>
          <w:szCs w:val="24"/>
        </w:rPr>
        <w:t xml:space="preserve"> </w:t>
      </w:r>
      <w:r w:rsidR="00C871EA">
        <w:rPr>
          <w:rFonts w:ascii="Century Gothic" w:hAnsi="Century Gothic"/>
          <w:sz w:val="24"/>
          <w:szCs w:val="24"/>
        </w:rPr>
        <w:t>w</w:t>
      </w:r>
      <w:r w:rsidR="00796CCE" w:rsidRPr="00117DC5">
        <w:rPr>
          <w:rFonts w:ascii="Century Gothic" w:hAnsi="Century Gothic"/>
          <w:sz w:val="24"/>
          <w:szCs w:val="24"/>
        </w:rPr>
        <w:t xml:space="preserve">aiting for feedback from them. Need to </w:t>
      </w:r>
      <w:r w:rsidR="00377677">
        <w:rPr>
          <w:rFonts w:ascii="Century Gothic" w:hAnsi="Century Gothic"/>
          <w:sz w:val="24"/>
          <w:szCs w:val="24"/>
        </w:rPr>
        <w:t xml:space="preserve">firm up </w:t>
      </w:r>
      <w:r w:rsidR="00796CCE" w:rsidRPr="00117DC5">
        <w:rPr>
          <w:rFonts w:ascii="Century Gothic" w:hAnsi="Century Gothic"/>
          <w:sz w:val="24"/>
          <w:szCs w:val="24"/>
        </w:rPr>
        <w:t>who would line manage them.</w:t>
      </w:r>
    </w:p>
    <w:p w14:paraId="535E36E1" w14:textId="201198AB" w:rsidR="00377677" w:rsidRDefault="00377677" w:rsidP="00377677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5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Board meeting agenda items</w:t>
      </w:r>
    </w:p>
    <w:p w14:paraId="6D762E29" w14:textId="03384292" w:rsidR="0071116F" w:rsidRDefault="00377677" w:rsidP="00FC5F91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Pr="00E97B24">
        <w:rPr>
          <w:rFonts w:ascii="Century Gothic" w:hAnsi="Century Gothic"/>
          <w:sz w:val="24"/>
          <w:szCs w:val="24"/>
        </w:rPr>
        <w:t xml:space="preserve">.1 </w:t>
      </w:r>
      <w:r w:rsidRPr="00E97B24">
        <w:rPr>
          <w:rFonts w:ascii="Century Gothic" w:hAnsi="Century Gothic"/>
          <w:sz w:val="24"/>
          <w:szCs w:val="24"/>
        </w:rPr>
        <w:tab/>
      </w:r>
      <w:r w:rsidR="00FC5F91">
        <w:rPr>
          <w:rFonts w:ascii="Century Gothic" w:hAnsi="Century Gothic"/>
          <w:sz w:val="24"/>
          <w:szCs w:val="24"/>
        </w:rPr>
        <w:t>Alyssa and AM to attend alternate board meetings to report on their work.</w:t>
      </w:r>
      <w:r w:rsidR="003921B3">
        <w:rPr>
          <w:rFonts w:ascii="Century Gothic" w:hAnsi="Century Gothic"/>
          <w:sz w:val="24"/>
          <w:szCs w:val="24"/>
        </w:rPr>
        <w:t xml:space="preserve"> Risk register to be reviewed annually. Finances to be discussed at the four board meetings each year which follow </w:t>
      </w:r>
      <w:r w:rsidR="00FD59A7">
        <w:rPr>
          <w:rFonts w:ascii="Century Gothic" w:hAnsi="Century Gothic"/>
          <w:sz w:val="24"/>
          <w:szCs w:val="24"/>
        </w:rPr>
        <w:t xml:space="preserve">the ends of quarters. </w:t>
      </w:r>
      <w:commentRangeStart w:id="2"/>
      <w:r w:rsidR="009D53A6" w:rsidRPr="009D53A6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create </w:t>
      </w:r>
      <w:commentRangeEnd w:id="2"/>
      <w:r w:rsidR="00761C50">
        <w:rPr>
          <w:rFonts w:ascii="Century Gothic" w:hAnsi="Century Gothic"/>
          <w:b/>
          <w:bCs/>
          <w:color w:val="E73E97"/>
          <w:sz w:val="24"/>
          <w:szCs w:val="24"/>
        </w:rPr>
        <w:t>forward plan</w:t>
      </w:r>
      <w:r w:rsidR="00761C50" w:rsidRPr="009D53A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BF0409">
        <w:rPr>
          <w:rStyle w:val="CommentReference"/>
        </w:rPr>
        <w:commentReference w:id="2"/>
      </w:r>
      <w:r w:rsidR="009D53A6">
        <w:rPr>
          <w:rFonts w:ascii="Century Gothic" w:hAnsi="Century Gothic"/>
          <w:sz w:val="24"/>
          <w:szCs w:val="24"/>
        </w:rPr>
        <w:t>for future board and info meetings, also including info meeting speakers.</w:t>
      </w:r>
    </w:p>
    <w:p w14:paraId="6F9E5496" w14:textId="635BBC3A" w:rsidR="0092397D" w:rsidRDefault="0092397D" w:rsidP="0092397D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6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Project updates</w:t>
      </w:r>
    </w:p>
    <w:p w14:paraId="1AA0024D" w14:textId="5A488411" w:rsidR="0092397D" w:rsidRPr="0071116F" w:rsidRDefault="004D233F" w:rsidP="0092397D">
      <w:pPr>
        <w:ind w:left="720" w:hanging="720"/>
        <w:rPr>
          <w:u w:val="single"/>
        </w:rPr>
      </w:pPr>
      <w:r>
        <w:rPr>
          <w:rFonts w:ascii="Century Gothic" w:hAnsi="Century Gothic"/>
          <w:sz w:val="24"/>
          <w:szCs w:val="24"/>
        </w:rPr>
        <w:t>6</w:t>
      </w:r>
      <w:r w:rsidR="0092397D" w:rsidRPr="00E97B24">
        <w:rPr>
          <w:rFonts w:ascii="Century Gothic" w:hAnsi="Century Gothic"/>
          <w:sz w:val="24"/>
          <w:szCs w:val="24"/>
        </w:rPr>
        <w:t xml:space="preserve">.1 </w:t>
      </w:r>
      <w:r w:rsidR="0092397D" w:rsidRPr="00E97B24">
        <w:rPr>
          <w:rFonts w:ascii="Century Gothic" w:hAnsi="Century Gothic"/>
          <w:sz w:val="24"/>
          <w:szCs w:val="24"/>
        </w:rPr>
        <w:tab/>
      </w:r>
      <w:r w:rsidR="0036202F">
        <w:rPr>
          <w:rFonts w:ascii="Century Gothic" w:hAnsi="Century Gothic"/>
          <w:sz w:val="24"/>
          <w:szCs w:val="24"/>
        </w:rPr>
        <w:t>PF presented written report. We are</w:t>
      </w:r>
      <w:r w:rsidR="00F93B62">
        <w:rPr>
          <w:rFonts w:ascii="Century Gothic" w:hAnsi="Century Gothic"/>
          <w:sz w:val="24"/>
          <w:szCs w:val="24"/>
        </w:rPr>
        <w:t xml:space="preserve"> currently</w:t>
      </w:r>
      <w:r w:rsidR="0036202F">
        <w:rPr>
          <w:rFonts w:ascii="Century Gothic" w:hAnsi="Century Gothic"/>
          <w:sz w:val="24"/>
          <w:szCs w:val="24"/>
        </w:rPr>
        <w:t xml:space="preserve"> doing more commissioned work than work on our core contract</w:t>
      </w:r>
      <w:r w:rsidR="00CA5A79">
        <w:rPr>
          <w:rFonts w:ascii="Century Gothic" w:hAnsi="Century Gothic"/>
          <w:sz w:val="24"/>
          <w:szCs w:val="24"/>
        </w:rPr>
        <w:t xml:space="preserve"> </w:t>
      </w:r>
      <w:r w:rsidR="0036202F">
        <w:rPr>
          <w:rFonts w:ascii="Century Gothic" w:hAnsi="Century Gothic"/>
          <w:sz w:val="24"/>
          <w:szCs w:val="24"/>
        </w:rPr>
        <w:t>.</w:t>
      </w:r>
    </w:p>
    <w:p w14:paraId="34087AF6" w14:textId="0520F191" w:rsidR="004D233F" w:rsidRDefault="004D233F" w:rsidP="004D233F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7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Awayday</w:t>
      </w:r>
    </w:p>
    <w:p w14:paraId="44620503" w14:textId="48984925" w:rsidR="004D233F" w:rsidRDefault="006839D5" w:rsidP="004D233F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4D233F" w:rsidRPr="00E97B24">
        <w:rPr>
          <w:rFonts w:ascii="Century Gothic" w:hAnsi="Century Gothic"/>
          <w:sz w:val="24"/>
          <w:szCs w:val="24"/>
        </w:rPr>
        <w:t xml:space="preserve">.1 </w:t>
      </w:r>
      <w:r w:rsidR="004D233F" w:rsidRPr="00E97B24">
        <w:rPr>
          <w:rFonts w:ascii="Century Gothic" w:hAnsi="Century Gothic"/>
          <w:sz w:val="24"/>
          <w:szCs w:val="24"/>
        </w:rPr>
        <w:tab/>
      </w:r>
      <w:r w:rsidR="003648F2">
        <w:rPr>
          <w:rFonts w:ascii="Century Gothic" w:hAnsi="Century Gothic"/>
          <w:sz w:val="24"/>
          <w:szCs w:val="24"/>
        </w:rPr>
        <w:t xml:space="preserve">12-4pm, </w:t>
      </w:r>
      <w:r w:rsidR="00AC759F">
        <w:rPr>
          <w:rFonts w:ascii="Century Gothic" w:hAnsi="Century Gothic"/>
          <w:sz w:val="24"/>
          <w:szCs w:val="24"/>
        </w:rPr>
        <w:t xml:space="preserve">Fri 9 June, </w:t>
      </w:r>
      <w:r w:rsidR="003648F2">
        <w:rPr>
          <w:rFonts w:ascii="Century Gothic" w:hAnsi="Century Gothic"/>
          <w:sz w:val="24"/>
          <w:szCs w:val="24"/>
        </w:rPr>
        <w:t xml:space="preserve">Carshalton Beeches Baptist Church. </w:t>
      </w:r>
      <w:r w:rsidR="000A1C79">
        <w:rPr>
          <w:rFonts w:ascii="Century Gothic" w:hAnsi="Century Gothic"/>
          <w:sz w:val="24"/>
          <w:szCs w:val="24"/>
        </w:rPr>
        <w:t xml:space="preserve">Initial session about prioritising </w:t>
      </w:r>
      <w:r w:rsidR="00F45F08">
        <w:rPr>
          <w:rFonts w:ascii="Century Gothic" w:hAnsi="Century Gothic"/>
          <w:sz w:val="24"/>
          <w:szCs w:val="24"/>
        </w:rPr>
        <w:t xml:space="preserve">work areas. </w:t>
      </w:r>
      <w:r w:rsidR="00F45F08" w:rsidRPr="00F45F08">
        <w:rPr>
          <w:rFonts w:ascii="Century Gothic" w:hAnsi="Century Gothic"/>
          <w:b/>
          <w:bCs/>
          <w:color w:val="E73E97"/>
          <w:sz w:val="24"/>
          <w:szCs w:val="24"/>
        </w:rPr>
        <w:t>PF to write</w:t>
      </w:r>
      <w:r w:rsidR="00826D6B">
        <w:rPr>
          <w:rFonts w:ascii="Century Gothic" w:hAnsi="Century Gothic"/>
          <w:b/>
          <w:bCs/>
          <w:color w:val="E73E97"/>
          <w:sz w:val="24"/>
          <w:szCs w:val="24"/>
        </w:rPr>
        <w:t xml:space="preserve"> project decision-making evidence and criteria</w:t>
      </w:r>
      <w:r w:rsidR="00F45F08" w:rsidRPr="00F45F08">
        <w:rPr>
          <w:rFonts w:ascii="Century Gothic" w:hAnsi="Century Gothic"/>
          <w:b/>
          <w:bCs/>
          <w:color w:val="E73E97"/>
          <w:sz w:val="24"/>
          <w:szCs w:val="24"/>
        </w:rPr>
        <w:t xml:space="preserve"> </w:t>
      </w:r>
      <w:r w:rsidR="00F93B62">
        <w:rPr>
          <w:rFonts w:ascii="Century Gothic" w:hAnsi="Century Gothic"/>
          <w:b/>
          <w:bCs/>
          <w:color w:val="E73E97"/>
          <w:sz w:val="24"/>
          <w:szCs w:val="24"/>
        </w:rPr>
        <w:t>paper</w:t>
      </w:r>
      <w:r w:rsidR="00F45F08" w:rsidRPr="00F45F08">
        <w:rPr>
          <w:rFonts w:ascii="Century Gothic" w:hAnsi="Century Gothic"/>
          <w:b/>
          <w:bCs/>
          <w:color w:val="E73E97"/>
          <w:sz w:val="24"/>
          <w:szCs w:val="24"/>
        </w:rPr>
        <w:t xml:space="preserve"> and circulate</w:t>
      </w:r>
      <w:r w:rsidR="00F45F08">
        <w:rPr>
          <w:rFonts w:ascii="Century Gothic" w:hAnsi="Century Gothic"/>
          <w:sz w:val="24"/>
          <w:szCs w:val="24"/>
        </w:rPr>
        <w:t xml:space="preserve"> in advance. One </w:t>
      </w:r>
      <w:r w:rsidR="0043572F">
        <w:rPr>
          <w:rFonts w:ascii="Century Gothic" w:hAnsi="Century Gothic"/>
          <w:sz w:val="24"/>
          <w:szCs w:val="24"/>
        </w:rPr>
        <w:t xml:space="preserve">criterion is where can we make a difference, though there </w:t>
      </w:r>
      <w:r w:rsidR="006B0F90">
        <w:rPr>
          <w:rFonts w:ascii="Century Gothic" w:hAnsi="Century Gothic"/>
          <w:sz w:val="24"/>
          <w:szCs w:val="24"/>
        </w:rPr>
        <w:t xml:space="preserve">we </w:t>
      </w:r>
      <w:r w:rsidR="0043572F">
        <w:rPr>
          <w:rFonts w:ascii="Century Gothic" w:hAnsi="Century Gothic"/>
          <w:sz w:val="24"/>
          <w:szCs w:val="24"/>
        </w:rPr>
        <w:t xml:space="preserve">also </w:t>
      </w:r>
      <w:r w:rsidR="006B0F90">
        <w:rPr>
          <w:rFonts w:ascii="Century Gothic" w:hAnsi="Century Gothic"/>
          <w:sz w:val="24"/>
          <w:szCs w:val="24"/>
        </w:rPr>
        <w:t xml:space="preserve">receive lots of feedback about primary care. </w:t>
      </w:r>
      <w:r w:rsidR="003909B3" w:rsidRPr="00F35F8C">
        <w:rPr>
          <w:rFonts w:ascii="Century Gothic" w:hAnsi="Century Gothic"/>
          <w:sz w:val="24"/>
          <w:szCs w:val="24"/>
        </w:rPr>
        <w:t>CW to introduce second session about comms strategy</w:t>
      </w:r>
      <w:r w:rsidR="003909B3">
        <w:rPr>
          <w:rFonts w:ascii="Century Gothic" w:hAnsi="Century Gothic"/>
          <w:sz w:val="24"/>
          <w:szCs w:val="24"/>
        </w:rPr>
        <w:t>.</w:t>
      </w:r>
    </w:p>
    <w:p w14:paraId="5B0E137B" w14:textId="473808D8" w:rsidR="002462BF" w:rsidRPr="0071116F" w:rsidRDefault="002462BF" w:rsidP="004D233F">
      <w:pPr>
        <w:ind w:left="720" w:hanging="720"/>
        <w:rPr>
          <w:u w:val="single"/>
        </w:rPr>
      </w:pPr>
      <w:r>
        <w:rPr>
          <w:rFonts w:ascii="Century Gothic" w:hAnsi="Century Gothic"/>
          <w:sz w:val="24"/>
          <w:szCs w:val="24"/>
        </w:rPr>
        <w:t>7.2</w:t>
      </w:r>
      <w:r>
        <w:rPr>
          <w:rFonts w:ascii="Century Gothic" w:hAnsi="Century Gothic"/>
          <w:sz w:val="24"/>
          <w:szCs w:val="24"/>
        </w:rPr>
        <w:tab/>
        <w:t xml:space="preserve">Participants to be asked before the event what they think we do well, what we do badly and where they feel they </w:t>
      </w:r>
      <w:r w:rsidR="002A3CC6">
        <w:rPr>
          <w:rFonts w:ascii="Century Gothic" w:hAnsi="Century Gothic"/>
          <w:sz w:val="24"/>
          <w:szCs w:val="24"/>
        </w:rPr>
        <w:t xml:space="preserve">have a particular contribution to make. </w:t>
      </w:r>
      <w:r w:rsidR="002A3CC6" w:rsidRPr="002A3CC6">
        <w:rPr>
          <w:rFonts w:ascii="Century Gothic" w:hAnsi="Century Gothic"/>
          <w:b/>
          <w:bCs/>
          <w:color w:val="E73E97"/>
          <w:sz w:val="24"/>
          <w:szCs w:val="24"/>
        </w:rPr>
        <w:t>CW to circulate form.</w:t>
      </w:r>
    </w:p>
    <w:p w14:paraId="25638FDE" w14:textId="0D767090" w:rsidR="002E63B6" w:rsidRPr="002E63B6" w:rsidRDefault="00AA667E" w:rsidP="002E63B6">
      <w:pPr>
        <w:rPr>
          <w:rFonts w:ascii="Century Gothic" w:hAnsi="Century Gothic"/>
          <w:sz w:val="24"/>
          <w:szCs w:val="24"/>
        </w:rPr>
      </w:pPr>
      <w:r w:rsidRPr="002E63B6">
        <w:rPr>
          <w:rFonts w:ascii="Century Gothic" w:hAnsi="Century Gothic"/>
          <w:sz w:val="24"/>
          <w:szCs w:val="24"/>
        </w:rPr>
        <w:t>7.3</w:t>
      </w:r>
      <w:r w:rsidR="002E63B6" w:rsidRPr="002E63B6">
        <w:rPr>
          <w:rFonts w:ascii="Century Gothic" w:hAnsi="Century Gothic"/>
          <w:sz w:val="24"/>
          <w:szCs w:val="24"/>
        </w:rPr>
        <w:t xml:space="preserve"> </w:t>
      </w:r>
      <w:r w:rsidR="002E63B6" w:rsidRPr="002E63B6">
        <w:rPr>
          <w:rFonts w:ascii="Century Gothic" w:hAnsi="Century Gothic"/>
          <w:sz w:val="24"/>
          <w:szCs w:val="24"/>
        </w:rPr>
        <w:tab/>
      </w:r>
      <w:r w:rsidR="002E63B6" w:rsidRPr="002E63B6">
        <w:rPr>
          <w:rFonts w:ascii="Century Gothic" w:hAnsi="Century Gothic"/>
          <w:b/>
          <w:bCs/>
          <w:color w:val="E73E97"/>
          <w:sz w:val="24"/>
          <w:szCs w:val="24"/>
        </w:rPr>
        <w:t>JE</w:t>
      </w:r>
      <w:r w:rsidR="00834A20">
        <w:rPr>
          <w:rFonts w:ascii="Century Gothic" w:hAnsi="Century Gothic"/>
          <w:b/>
          <w:bCs/>
          <w:color w:val="E73E97"/>
          <w:sz w:val="24"/>
          <w:szCs w:val="24"/>
        </w:rPr>
        <w:t>, BA</w:t>
      </w:r>
      <w:r w:rsidR="002E63B6" w:rsidRPr="002E63B6">
        <w:rPr>
          <w:rFonts w:ascii="Century Gothic" w:hAnsi="Century Gothic"/>
          <w:b/>
          <w:bCs/>
          <w:color w:val="E73E97"/>
          <w:sz w:val="24"/>
          <w:szCs w:val="24"/>
        </w:rPr>
        <w:t xml:space="preserve"> and DE to meet with PF before event</w:t>
      </w:r>
      <w:r w:rsidR="002E63B6" w:rsidRPr="002E63B6">
        <w:rPr>
          <w:rFonts w:ascii="Century Gothic" w:hAnsi="Century Gothic"/>
          <w:sz w:val="24"/>
          <w:szCs w:val="24"/>
        </w:rPr>
        <w:t>.</w:t>
      </w:r>
    </w:p>
    <w:p w14:paraId="24ABAF5F" w14:textId="776A4556" w:rsidR="00645A98" w:rsidRDefault="00645A98" w:rsidP="00645A98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8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Tenth anniversary event</w:t>
      </w:r>
    </w:p>
    <w:p w14:paraId="3C9BB4D2" w14:textId="402BFD36" w:rsidR="00645A98" w:rsidRDefault="00632CAF" w:rsidP="006F461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Pr="00E97B24"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0E0780">
        <w:rPr>
          <w:rFonts w:ascii="Century Gothic" w:hAnsi="Century Gothic"/>
          <w:sz w:val="24"/>
          <w:szCs w:val="24"/>
        </w:rPr>
        <w:t>5-7pm, Friday 14 July, Holy Trinity Church, Wallington</w:t>
      </w:r>
      <w:r w:rsidR="006F4615">
        <w:rPr>
          <w:rFonts w:ascii="Century Gothic" w:hAnsi="Century Gothic"/>
          <w:sz w:val="24"/>
          <w:szCs w:val="24"/>
        </w:rPr>
        <w:t xml:space="preserve">. CW circulated draft list of invitees </w:t>
      </w:r>
      <w:r w:rsidR="00B80A8C">
        <w:rPr>
          <w:rFonts w:ascii="Century Gothic" w:hAnsi="Century Gothic"/>
          <w:sz w:val="24"/>
          <w:szCs w:val="24"/>
        </w:rPr>
        <w:t>for comments</w:t>
      </w:r>
      <w:r w:rsidR="00AD6245">
        <w:rPr>
          <w:rFonts w:ascii="Century Gothic" w:hAnsi="Century Gothic"/>
          <w:sz w:val="24"/>
          <w:szCs w:val="24"/>
        </w:rPr>
        <w:t>.</w:t>
      </w:r>
      <w:r w:rsidR="00B80A8C">
        <w:rPr>
          <w:rFonts w:ascii="Century Gothic" w:hAnsi="Century Gothic"/>
          <w:sz w:val="24"/>
          <w:szCs w:val="24"/>
        </w:rPr>
        <w:t xml:space="preserve"> </w:t>
      </w:r>
      <w:r w:rsidR="00AD6245">
        <w:rPr>
          <w:rFonts w:ascii="Century Gothic" w:hAnsi="Century Gothic"/>
          <w:sz w:val="24"/>
          <w:szCs w:val="24"/>
        </w:rPr>
        <w:t>A</w:t>
      </w:r>
      <w:r w:rsidR="00B80A8C">
        <w:rPr>
          <w:rFonts w:ascii="Century Gothic" w:hAnsi="Century Gothic"/>
          <w:sz w:val="24"/>
          <w:szCs w:val="24"/>
        </w:rPr>
        <w:t>dditional suggestions</w:t>
      </w:r>
      <w:r w:rsidR="005E7CC8">
        <w:rPr>
          <w:rFonts w:ascii="Century Gothic" w:hAnsi="Century Gothic"/>
          <w:sz w:val="24"/>
          <w:szCs w:val="24"/>
        </w:rPr>
        <w:t xml:space="preserve"> were taken and added to the invitation list.</w:t>
      </w:r>
    </w:p>
    <w:p w14:paraId="4E7A10D2" w14:textId="47EABA2B" w:rsidR="000033F1" w:rsidRPr="00140001" w:rsidRDefault="00140001" w:rsidP="0071116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should also ask for </w:t>
      </w:r>
      <w:r w:rsidR="00BD03BE">
        <w:rPr>
          <w:rFonts w:ascii="Century Gothic" w:hAnsi="Century Gothic"/>
          <w:sz w:val="24"/>
          <w:szCs w:val="24"/>
        </w:rPr>
        <w:t>participants’ feedback on the day about local health and care services.</w:t>
      </w:r>
    </w:p>
    <w:p w14:paraId="1FCEBB97" w14:textId="49D9D5B4" w:rsidR="00783DB7" w:rsidRPr="00BD03BE" w:rsidRDefault="00BD03BE" w:rsidP="00BD03BE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>9.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6118BD" w:rsidRPr="00BD03BE">
        <w:rPr>
          <w:rFonts w:ascii="Century Gothic" w:hAnsi="Century Gothic"/>
          <w:b/>
          <w:bCs/>
          <w:color w:val="004F6B"/>
          <w:sz w:val="28"/>
          <w:szCs w:val="28"/>
        </w:rPr>
        <w:t>Health and Safety</w:t>
      </w:r>
    </w:p>
    <w:p w14:paraId="0A20A431" w14:textId="78CB708B" w:rsidR="006118BD" w:rsidRPr="00140001" w:rsidRDefault="00B53B09" w:rsidP="00B53B09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9.1</w:t>
      </w:r>
      <w:r>
        <w:rPr>
          <w:rFonts w:ascii="Century Gothic" w:hAnsi="Century Gothic"/>
          <w:sz w:val="24"/>
          <w:szCs w:val="24"/>
        </w:rPr>
        <w:tab/>
      </w:r>
      <w:r w:rsidR="00CF5850">
        <w:rPr>
          <w:rFonts w:ascii="Century Gothic" w:hAnsi="Century Gothic"/>
          <w:sz w:val="24"/>
          <w:szCs w:val="24"/>
        </w:rPr>
        <w:t>Healthwatch Sutton and Community Action Sutton policies circulated</w:t>
      </w:r>
      <w:r w:rsidR="00E42EB2">
        <w:rPr>
          <w:rFonts w:ascii="Century Gothic" w:hAnsi="Century Gothic"/>
          <w:sz w:val="24"/>
          <w:szCs w:val="24"/>
        </w:rPr>
        <w:t xml:space="preserve">. </w:t>
      </w:r>
      <w:r w:rsidR="00700131">
        <w:rPr>
          <w:rFonts w:ascii="Century Gothic" w:hAnsi="Century Gothic"/>
          <w:sz w:val="24"/>
          <w:szCs w:val="24"/>
        </w:rPr>
        <w:t xml:space="preserve">Decided in principle that we’ll give up our own and adopt the CAS one. </w:t>
      </w:r>
      <w:r w:rsidR="008504F3" w:rsidRPr="00743305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</w:t>
      </w:r>
      <w:r w:rsidR="00700131" w:rsidRPr="00743305">
        <w:rPr>
          <w:rFonts w:ascii="Century Gothic" w:hAnsi="Century Gothic"/>
          <w:b/>
          <w:bCs/>
          <w:color w:val="E73E97"/>
          <w:sz w:val="24"/>
          <w:szCs w:val="24"/>
        </w:rPr>
        <w:t xml:space="preserve">raise </w:t>
      </w:r>
      <w:r w:rsidR="00743305" w:rsidRPr="00743305">
        <w:rPr>
          <w:rFonts w:ascii="Century Gothic" w:hAnsi="Century Gothic"/>
          <w:b/>
          <w:bCs/>
          <w:color w:val="E73E97"/>
          <w:sz w:val="24"/>
          <w:szCs w:val="24"/>
        </w:rPr>
        <w:t xml:space="preserve">issues with Jackie at CAS </w:t>
      </w:r>
      <w:r w:rsidR="00C8531F" w:rsidRPr="00743305">
        <w:rPr>
          <w:rFonts w:ascii="Century Gothic" w:hAnsi="Century Gothic"/>
          <w:b/>
          <w:bCs/>
          <w:color w:val="E73E97"/>
          <w:sz w:val="24"/>
          <w:szCs w:val="24"/>
        </w:rPr>
        <w:t>about First Aid</w:t>
      </w:r>
      <w:r w:rsidR="00743305" w:rsidRPr="00743305">
        <w:rPr>
          <w:rFonts w:ascii="Century Gothic" w:hAnsi="Century Gothic"/>
          <w:b/>
          <w:bCs/>
          <w:color w:val="E73E97"/>
          <w:sz w:val="24"/>
          <w:szCs w:val="24"/>
        </w:rPr>
        <w:t>er</w:t>
      </w:r>
      <w:r w:rsidR="008504F3" w:rsidRPr="00743305">
        <w:rPr>
          <w:rFonts w:ascii="Century Gothic" w:hAnsi="Century Gothic"/>
          <w:b/>
          <w:bCs/>
          <w:color w:val="E73E97"/>
          <w:sz w:val="24"/>
          <w:szCs w:val="24"/>
        </w:rPr>
        <w:t>.</w:t>
      </w:r>
    </w:p>
    <w:p w14:paraId="7B73DEAD" w14:textId="4B6EBB3E" w:rsidR="006B7DDA" w:rsidRPr="00743305" w:rsidRDefault="00743305" w:rsidP="00743305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10.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6B3A5B" w:rsidRPr="00743305">
        <w:rPr>
          <w:rFonts w:ascii="Century Gothic" w:hAnsi="Century Gothic"/>
          <w:b/>
          <w:bCs/>
          <w:color w:val="004F6B"/>
          <w:sz w:val="28"/>
          <w:szCs w:val="28"/>
        </w:rPr>
        <w:t>Finance</w:t>
      </w:r>
    </w:p>
    <w:p w14:paraId="531E2CB1" w14:textId="4CAA5FBA" w:rsidR="006B3A5B" w:rsidRPr="00140001" w:rsidRDefault="00B66B4B" w:rsidP="00B66B4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10.1</w:t>
      </w:r>
      <w:r>
        <w:rPr>
          <w:rFonts w:ascii="Century Gothic" w:hAnsi="Century Gothic"/>
          <w:sz w:val="24"/>
          <w:szCs w:val="24"/>
        </w:rPr>
        <w:tab/>
      </w:r>
      <w:r w:rsidR="003E536B" w:rsidRPr="00140001">
        <w:rPr>
          <w:rFonts w:ascii="Century Gothic" w:hAnsi="Century Gothic"/>
          <w:sz w:val="24"/>
          <w:szCs w:val="24"/>
        </w:rPr>
        <w:t xml:space="preserve">AA presented </w:t>
      </w:r>
      <w:r w:rsidR="00F51811">
        <w:rPr>
          <w:rFonts w:ascii="Century Gothic" w:hAnsi="Century Gothic"/>
          <w:sz w:val="24"/>
          <w:szCs w:val="24"/>
        </w:rPr>
        <w:t xml:space="preserve">summary of finances for the </w:t>
      </w:r>
      <w:r w:rsidR="007E0A7F" w:rsidRPr="00140001">
        <w:rPr>
          <w:rFonts w:ascii="Century Gothic" w:hAnsi="Century Gothic"/>
          <w:sz w:val="24"/>
          <w:szCs w:val="24"/>
        </w:rPr>
        <w:t xml:space="preserve">last quarter and </w:t>
      </w:r>
      <w:r w:rsidR="00F51811">
        <w:rPr>
          <w:rFonts w:ascii="Century Gothic" w:hAnsi="Century Gothic"/>
          <w:sz w:val="24"/>
          <w:szCs w:val="24"/>
        </w:rPr>
        <w:t xml:space="preserve">the </w:t>
      </w:r>
      <w:r w:rsidR="007E0A7F" w:rsidRPr="00140001">
        <w:rPr>
          <w:rFonts w:ascii="Century Gothic" w:hAnsi="Century Gothic"/>
          <w:sz w:val="24"/>
          <w:szCs w:val="24"/>
        </w:rPr>
        <w:t xml:space="preserve">whole of </w:t>
      </w:r>
      <w:r w:rsidR="008831B9" w:rsidRPr="00140001">
        <w:rPr>
          <w:rFonts w:ascii="Century Gothic" w:hAnsi="Century Gothic"/>
          <w:sz w:val="24"/>
          <w:szCs w:val="24"/>
        </w:rPr>
        <w:t>22-23</w:t>
      </w:r>
      <w:r w:rsidR="003E536B" w:rsidRPr="00140001">
        <w:rPr>
          <w:rFonts w:ascii="Century Gothic" w:hAnsi="Century Gothic"/>
          <w:sz w:val="24"/>
          <w:szCs w:val="24"/>
        </w:rPr>
        <w:t>.</w:t>
      </w:r>
      <w:r w:rsidR="009041F7" w:rsidRPr="00140001">
        <w:rPr>
          <w:rFonts w:ascii="Century Gothic" w:hAnsi="Century Gothic"/>
          <w:sz w:val="24"/>
          <w:szCs w:val="24"/>
        </w:rPr>
        <w:t xml:space="preserve"> Reserves </w:t>
      </w:r>
      <w:r w:rsidR="00272EAC">
        <w:rPr>
          <w:rFonts w:ascii="Century Gothic" w:hAnsi="Century Gothic"/>
          <w:sz w:val="24"/>
          <w:szCs w:val="24"/>
        </w:rPr>
        <w:t xml:space="preserve">on 31 March were around </w:t>
      </w:r>
      <w:r w:rsidR="009041F7" w:rsidRPr="00140001">
        <w:rPr>
          <w:rFonts w:ascii="Century Gothic" w:hAnsi="Century Gothic"/>
          <w:sz w:val="24"/>
          <w:szCs w:val="24"/>
        </w:rPr>
        <w:t>£89</w:t>
      </w:r>
      <w:r w:rsidR="00272EAC">
        <w:rPr>
          <w:rFonts w:ascii="Century Gothic" w:hAnsi="Century Gothic"/>
          <w:sz w:val="24"/>
          <w:szCs w:val="24"/>
        </w:rPr>
        <w:t>,000</w:t>
      </w:r>
      <w:r w:rsidR="009041F7" w:rsidRPr="00140001">
        <w:rPr>
          <w:rFonts w:ascii="Century Gothic" w:hAnsi="Century Gothic"/>
          <w:sz w:val="24"/>
          <w:szCs w:val="24"/>
        </w:rPr>
        <w:t>.</w:t>
      </w:r>
      <w:r w:rsidR="00E2180D">
        <w:rPr>
          <w:rFonts w:ascii="Century Gothic" w:hAnsi="Century Gothic"/>
          <w:sz w:val="24"/>
          <w:szCs w:val="24"/>
        </w:rPr>
        <w:t xml:space="preserve"> </w:t>
      </w:r>
      <w:r w:rsidR="00517A6B">
        <w:rPr>
          <w:rFonts w:ascii="Century Gothic" w:hAnsi="Century Gothic"/>
          <w:sz w:val="24"/>
          <w:szCs w:val="24"/>
        </w:rPr>
        <w:t>Approximately a third of the reserves are ringfenced for</w:t>
      </w:r>
      <w:r w:rsidR="00731985">
        <w:rPr>
          <w:rFonts w:ascii="Century Gothic" w:hAnsi="Century Gothic"/>
          <w:sz w:val="24"/>
          <w:szCs w:val="24"/>
        </w:rPr>
        <w:t xml:space="preserve"> to be used as part of the SWL ICS contract. Audited accounts will be published </w:t>
      </w:r>
      <w:r w:rsidR="008466DA">
        <w:rPr>
          <w:rFonts w:ascii="Century Gothic" w:hAnsi="Century Gothic"/>
          <w:sz w:val="24"/>
          <w:szCs w:val="24"/>
        </w:rPr>
        <w:t>prior to our AGM.</w:t>
      </w:r>
    </w:p>
    <w:p w14:paraId="60508406" w14:textId="4E15B7B7" w:rsidR="00A672E0" w:rsidRPr="00272EAC" w:rsidRDefault="00272EAC" w:rsidP="00272EAC">
      <w:pPr>
        <w:keepNext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11.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001CCC" w:rsidRPr="00272EAC">
        <w:rPr>
          <w:rFonts w:ascii="Century Gothic" w:hAnsi="Century Gothic"/>
          <w:b/>
          <w:bCs/>
          <w:color w:val="004F6B"/>
          <w:sz w:val="28"/>
          <w:szCs w:val="28"/>
        </w:rPr>
        <w:t>St Helier</w:t>
      </w:r>
      <w:r w:rsidR="00A21007">
        <w:rPr>
          <w:rFonts w:ascii="Century Gothic" w:hAnsi="Century Gothic"/>
          <w:b/>
          <w:bCs/>
          <w:color w:val="004F6B"/>
          <w:sz w:val="28"/>
          <w:szCs w:val="28"/>
        </w:rPr>
        <w:t xml:space="preserve"> Hospital</w:t>
      </w:r>
    </w:p>
    <w:p w14:paraId="1D2BEB1B" w14:textId="4E62B54A" w:rsidR="00001CCC" w:rsidRDefault="00B66B4B" w:rsidP="00B66B4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11.</w:t>
      </w:r>
      <w:r w:rsidR="00C445A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BD360A">
        <w:rPr>
          <w:rFonts w:ascii="Century Gothic" w:hAnsi="Century Gothic"/>
          <w:sz w:val="24"/>
          <w:szCs w:val="24"/>
        </w:rPr>
        <w:t xml:space="preserve">A </w:t>
      </w:r>
      <w:hyperlink r:id="rId12" w:history="1">
        <w:r w:rsidR="009041F7" w:rsidRPr="00BD360A">
          <w:rPr>
            <w:rStyle w:val="Hyperlink"/>
            <w:rFonts w:ascii="Century Gothic" w:hAnsi="Century Gothic"/>
            <w:sz w:val="24"/>
            <w:szCs w:val="24"/>
          </w:rPr>
          <w:t>Guardian report</w:t>
        </w:r>
      </w:hyperlink>
      <w:r w:rsidR="009041F7" w:rsidRPr="00140001">
        <w:rPr>
          <w:rFonts w:ascii="Century Gothic" w:hAnsi="Century Gothic"/>
          <w:sz w:val="24"/>
          <w:szCs w:val="24"/>
        </w:rPr>
        <w:t xml:space="preserve"> </w:t>
      </w:r>
      <w:r w:rsidR="00EE706C" w:rsidRPr="00140001">
        <w:rPr>
          <w:rFonts w:ascii="Century Gothic" w:hAnsi="Century Gothic"/>
          <w:sz w:val="24"/>
          <w:szCs w:val="24"/>
        </w:rPr>
        <w:t xml:space="preserve">on Saturday </w:t>
      </w:r>
      <w:r w:rsidR="00BD360A">
        <w:rPr>
          <w:rFonts w:ascii="Century Gothic" w:hAnsi="Century Gothic"/>
          <w:sz w:val="24"/>
          <w:szCs w:val="24"/>
        </w:rPr>
        <w:t xml:space="preserve">highlighted the </w:t>
      </w:r>
      <w:r w:rsidR="00EE706C" w:rsidRPr="00140001">
        <w:rPr>
          <w:rFonts w:ascii="Century Gothic" w:hAnsi="Century Gothic"/>
          <w:sz w:val="24"/>
          <w:szCs w:val="24"/>
        </w:rPr>
        <w:t xml:space="preserve">poor quality of </w:t>
      </w:r>
      <w:r w:rsidR="00BD360A">
        <w:rPr>
          <w:rFonts w:ascii="Century Gothic" w:hAnsi="Century Gothic"/>
          <w:sz w:val="24"/>
          <w:szCs w:val="24"/>
        </w:rPr>
        <w:t xml:space="preserve">the </w:t>
      </w:r>
      <w:r w:rsidR="00EE706C" w:rsidRPr="00140001">
        <w:rPr>
          <w:rFonts w:ascii="Century Gothic" w:hAnsi="Century Gothic"/>
          <w:sz w:val="24"/>
          <w:szCs w:val="24"/>
        </w:rPr>
        <w:t>building</w:t>
      </w:r>
      <w:r w:rsidR="002D4FD4">
        <w:rPr>
          <w:rFonts w:ascii="Century Gothic" w:hAnsi="Century Gothic"/>
          <w:sz w:val="24"/>
          <w:szCs w:val="24"/>
        </w:rPr>
        <w:t>, comments that “</w:t>
      </w:r>
      <w:r w:rsidR="003C351C">
        <w:rPr>
          <w:rFonts w:ascii="Century Gothic" w:hAnsi="Century Gothic"/>
          <w:sz w:val="24"/>
          <w:szCs w:val="24"/>
        </w:rPr>
        <w:t>p</w:t>
      </w:r>
      <w:r w:rsidR="002D4FD4" w:rsidRPr="002D4FD4">
        <w:rPr>
          <w:rFonts w:ascii="Century Gothic" w:hAnsi="Century Gothic"/>
          <w:sz w:val="24"/>
          <w:szCs w:val="24"/>
        </w:rPr>
        <w:t>atient safety could soon be at risk</w:t>
      </w:r>
      <w:r w:rsidR="003C351C">
        <w:rPr>
          <w:rFonts w:ascii="Century Gothic" w:hAnsi="Century Gothic"/>
          <w:sz w:val="24"/>
          <w:szCs w:val="24"/>
        </w:rPr>
        <w:t>”</w:t>
      </w:r>
      <w:r w:rsidR="00EE706C" w:rsidRPr="00140001">
        <w:rPr>
          <w:rFonts w:ascii="Century Gothic" w:hAnsi="Century Gothic"/>
          <w:sz w:val="24"/>
          <w:szCs w:val="24"/>
        </w:rPr>
        <w:t xml:space="preserve">. </w:t>
      </w:r>
      <w:r w:rsidR="002D2EF1">
        <w:rPr>
          <w:rFonts w:ascii="Century Gothic" w:hAnsi="Century Gothic"/>
          <w:sz w:val="24"/>
          <w:szCs w:val="24"/>
        </w:rPr>
        <w:t xml:space="preserve">Healthwatch </w:t>
      </w:r>
      <w:r w:rsidR="00C605B6" w:rsidRPr="00140001">
        <w:rPr>
          <w:rFonts w:ascii="Century Gothic" w:hAnsi="Century Gothic"/>
          <w:sz w:val="24"/>
          <w:szCs w:val="24"/>
        </w:rPr>
        <w:t xml:space="preserve">Merton </w:t>
      </w:r>
      <w:r w:rsidR="002D2EF1">
        <w:rPr>
          <w:rFonts w:ascii="Century Gothic" w:hAnsi="Century Gothic"/>
          <w:sz w:val="24"/>
          <w:szCs w:val="24"/>
        </w:rPr>
        <w:t xml:space="preserve">have previously </w:t>
      </w:r>
      <w:r w:rsidR="003F70F7" w:rsidRPr="00140001">
        <w:rPr>
          <w:rFonts w:ascii="Century Gothic" w:hAnsi="Century Gothic"/>
          <w:sz w:val="24"/>
          <w:szCs w:val="24"/>
        </w:rPr>
        <w:t xml:space="preserve">contacted us </w:t>
      </w:r>
      <w:r w:rsidR="002D2EF1">
        <w:rPr>
          <w:rFonts w:ascii="Century Gothic" w:hAnsi="Century Gothic"/>
          <w:sz w:val="24"/>
          <w:szCs w:val="24"/>
        </w:rPr>
        <w:t xml:space="preserve">about </w:t>
      </w:r>
      <w:r w:rsidR="003F70F7" w:rsidRPr="00140001">
        <w:rPr>
          <w:rFonts w:ascii="Century Gothic" w:hAnsi="Century Gothic"/>
          <w:sz w:val="24"/>
          <w:szCs w:val="24"/>
        </w:rPr>
        <w:t xml:space="preserve">other articles in </w:t>
      </w:r>
      <w:r w:rsidR="002D2EF1">
        <w:rPr>
          <w:rFonts w:ascii="Century Gothic" w:hAnsi="Century Gothic"/>
          <w:sz w:val="24"/>
          <w:szCs w:val="24"/>
        </w:rPr>
        <w:t xml:space="preserve">the </w:t>
      </w:r>
      <w:r w:rsidR="003F70F7" w:rsidRPr="00140001">
        <w:rPr>
          <w:rFonts w:ascii="Century Gothic" w:hAnsi="Century Gothic"/>
          <w:sz w:val="24"/>
          <w:szCs w:val="24"/>
        </w:rPr>
        <w:t>national press. PF wrote to James Blythe</w:t>
      </w:r>
      <w:r w:rsidR="009D25AC" w:rsidRPr="00140001">
        <w:rPr>
          <w:rFonts w:ascii="Century Gothic" w:hAnsi="Century Gothic"/>
          <w:sz w:val="24"/>
          <w:szCs w:val="24"/>
        </w:rPr>
        <w:t xml:space="preserve">, </w:t>
      </w:r>
      <w:r w:rsidR="003C351C">
        <w:rPr>
          <w:rFonts w:ascii="Century Gothic" w:hAnsi="Century Gothic"/>
          <w:sz w:val="24"/>
          <w:szCs w:val="24"/>
        </w:rPr>
        <w:t>hospital manager, who has responded</w:t>
      </w:r>
      <w:r w:rsidR="009D25AC" w:rsidRPr="00140001">
        <w:rPr>
          <w:rFonts w:ascii="Century Gothic" w:hAnsi="Century Gothic"/>
          <w:sz w:val="24"/>
          <w:szCs w:val="24"/>
        </w:rPr>
        <w:t xml:space="preserve">. </w:t>
      </w:r>
      <w:r w:rsidR="003C351C">
        <w:rPr>
          <w:rFonts w:ascii="Century Gothic" w:hAnsi="Century Gothic"/>
          <w:sz w:val="24"/>
          <w:szCs w:val="24"/>
        </w:rPr>
        <w:t>We’ve asked if we can</w:t>
      </w:r>
      <w:r w:rsidR="002D7B31">
        <w:rPr>
          <w:rFonts w:ascii="Century Gothic" w:hAnsi="Century Gothic"/>
          <w:sz w:val="24"/>
          <w:szCs w:val="24"/>
        </w:rPr>
        <w:t xml:space="preserve"> add the exchange of emails to our website. Agreed to try to </w:t>
      </w:r>
      <w:r w:rsidR="00F8643C" w:rsidRPr="00140001">
        <w:rPr>
          <w:rFonts w:ascii="Century Gothic" w:hAnsi="Century Gothic"/>
          <w:sz w:val="24"/>
          <w:szCs w:val="24"/>
        </w:rPr>
        <w:t xml:space="preserve">gather more info about </w:t>
      </w:r>
      <w:r w:rsidR="00DD3EB5" w:rsidRPr="00140001">
        <w:rPr>
          <w:rFonts w:ascii="Century Gothic" w:hAnsi="Century Gothic"/>
          <w:sz w:val="24"/>
          <w:szCs w:val="24"/>
        </w:rPr>
        <w:t>patients’ experiences</w:t>
      </w:r>
      <w:r w:rsidR="002D7B31">
        <w:rPr>
          <w:rFonts w:ascii="Century Gothic" w:hAnsi="Century Gothic"/>
          <w:sz w:val="24"/>
          <w:szCs w:val="24"/>
        </w:rPr>
        <w:t>.</w:t>
      </w:r>
      <w:r w:rsidR="00A27B31" w:rsidRPr="00140001">
        <w:rPr>
          <w:rFonts w:ascii="Century Gothic" w:hAnsi="Century Gothic"/>
          <w:sz w:val="24"/>
          <w:szCs w:val="24"/>
        </w:rPr>
        <w:t xml:space="preserve"> </w:t>
      </w:r>
      <w:r w:rsidR="00211945" w:rsidRPr="00140001">
        <w:rPr>
          <w:rFonts w:ascii="Century Gothic" w:hAnsi="Century Gothic"/>
          <w:sz w:val="24"/>
          <w:szCs w:val="24"/>
        </w:rPr>
        <w:t>PF to check what data Alyssa has.</w:t>
      </w:r>
      <w:r w:rsidR="001824A1">
        <w:rPr>
          <w:rFonts w:ascii="Century Gothic" w:hAnsi="Century Gothic"/>
          <w:sz w:val="24"/>
          <w:szCs w:val="24"/>
        </w:rPr>
        <w:t xml:space="preserve"> </w:t>
      </w:r>
      <w:r w:rsidR="001824A1" w:rsidRPr="00C445A6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</w:t>
      </w:r>
      <w:r w:rsidR="009D70D3" w:rsidRPr="00C445A6">
        <w:rPr>
          <w:rFonts w:ascii="Century Gothic" w:hAnsi="Century Gothic"/>
          <w:b/>
          <w:bCs/>
          <w:color w:val="E73E97"/>
          <w:sz w:val="24"/>
          <w:szCs w:val="24"/>
        </w:rPr>
        <w:t xml:space="preserve">add </w:t>
      </w:r>
      <w:r w:rsidR="00C61003" w:rsidRPr="00C445A6">
        <w:rPr>
          <w:rFonts w:ascii="Century Gothic" w:hAnsi="Century Gothic"/>
          <w:b/>
          <w:bCs/>
          <w:color w:val="E73E97"/>
          <w:sz w:val="24"/>
          <w:szCs w:val="24"/>
        </w:rPr>
        <w:t>email correspondence</w:t>
      </w:r>
      <w:r w:rsidR="00C61003">
        <w:rPr>
          <w:rFonts w:ascii="Century Gothic" w:hAnsi="Century Gothic"/>
          <w:sz w:val="24"/>
          <w:szCs w:val="24"/>
        </w:rPr>
        <w:t xml:space="preserve"> with James Blythe to website, and </w:t>
      </w:r>
      <w:r w:rsidR="001824A1">
        <w:rPr>
          <w:rFonts w:ascii="Century Gothic" w:hAnsi="Century Gothic"/>
          <w:sz w:val="24"/>
          <w:szCs w:val="24"/>
        </w:rPr>
        <w:t xml:space="preserve">send out newsletter special inviting people </w:t>
      </w:r>
      <w:r w:rsidR="00F256FA">
        <w:rPr>
          <w:rFonts w:ascii="Century Gothic" w:hAnsi="Century Gothic"/>
          <w:sz w:val="24"/>
          <w:szCs w:val="24"/>
        </w:rPr>
        <w:t>fill in Have Your Say about recent experiences in St Helier</w:t>
      </w:r>
      <w:r w:rsidR="00C61003">
        <w:rPr>
          <w:rFonts w:ascii="Century Gothic" w:hAnsi="Century Gothic"/>
          <w:sz w:val="24"/>
          <w:szCs w:val="24"/>
        </w:rPr>
        <w:t xml:space="preserve"> once we have </w:t>
      </w:r>
      <w:r w:rsidR="00C445A6">
        <w:rPr>
          <w:rFonts w:ascii="Century Gothic" w:hAnsi="Century Gothic"/>
          <w:sz w:val="24"/>
          <w:szCs w:val="24"/>
        </w:rPr>
        <w:t>hospital management agreement to this</w:t>
      </w:r>
      <w:r w:rsidR="00F256FA">
        <w:rPr>
          <w:rFonts w:ascii="Century Gothic" w:hAnsi="Century Gothic"/>
          <w:sz w:val="24"/>
          <w:szCs w:val="24"/>
        </w:rPr>
        <w:t>.</w:t>
      </w:r>
    </w:p>
    <w:p w14:paraId="36F45249" w14:textId="5605897E" w:rsidR="001060E5" w:rsidRDefault="001060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057FFAF7" w14:textId="77777777" w:rsidR="001060E5" w:rsidRPr="0076395F" w:rsidRDefault="001060E5" w:rsidP="001060E5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 w:rsidRPr="0076395F"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ACTION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7229"/>
        <w:gridCol w:w="1134"/>
      </w:tblGrid>
      <w:tr w:rsidR="001060E5" w14:paraId="47F46ED5" w14:textId="77777777" w:rsidTr="00A55C8C">
        <w:tc>
          <w:tcPr>
            <w:tcW w:w="704" w:type="dxa"/>
          </w:tcPr>
          <w:p w14:paraId="19CB9400" w14:textId="77777777" w:rsidR="001060E5" w:rsidRDefault="001060E5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</w:t>
            </w:r>
          </w:p>
        </w:tc>
        <w:tc>
          <w:tcPr>
            <w:tcW w:w="7229" w:type="dxa"/>
          </w:tcPr>
          <w:p w14:paraId="31F9754E" w14:textId="77777777" w:rsidR="001060E5" w:rsidRDefault="001060E5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</w:tc>
        <w:tc>
          <w:tcPr>
            <w:tcW w:w="1134" w:type="dxa"/>
          </w:tcPr>
          <w:p w14:paraId="4A15F8BE" w14:textId="77777777" w:rsidR="001060E5" w:rsidRDefault="001060E5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</w:t>
            </w:r>
          </w:p>
        </w:tc>
      </w:tr>
      <w:tr w:rsidR="001060E5" w14:paraId="174B0EAF" w14:textId="77777777" w:rsidTr="00A55C8C">
        <w:tc>
          <w:tcPr>
            <w:tcW w:w="704" w:type="dxa"/>
          </w:tcPr>
          <w:p w14:paraId="074CCB1B" w14:textId="5B85E940" w:rsidR="001060E5" w:rsidRDefault="001060E5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14:paraId="2818899A" w14:textId="2DB8D359" w:rsidR="001060E5" w:rsidRDefault="001060E5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Meet with new board member</w:t>
            </w:r>
          </w:p>
        </w:tc>
        <w:tc>
          <w:tcPr>
            <w:tcW w:w="1134" w:type="dxa"/>
          </w:tcPr>
          <w:p w14:paraId="506394AA" w14:textId="1B018773" w:rsidR="001060E5" w:rsidRDefault="001060E5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PF, BM</w:t>
            </w:r>
          </w:p>
        </w:tc>
      </w:tr>
      <w:tr w:rsidR="001060E5" w14:paraId="5DFD04B2" w14:textId="77777777" w:rsidTr="00A55C8C">
        <w:tc>
          <w:tcPr>
            <w:tcW w:w="704" w:type="dxa"/>
          </w:tcPr>
          <w:p w14:paraId="357F09A5" w14:textId="0BC2C75F" w:rsidR="001060E5" w:rsidRDefault="00223D6D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14:paraId="65A1D003" w14:textId="04D75905" w:rsidR="001060E5" w:rsidRDefault="00223D6D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Liaise with Sutton Uplift and Healthwatch Surrey around Long Covid when capacity available.</w:t>
            </w:r>
          </w:p>
        </w:tc>
        <w:tc>
          <w:tcPr>
            <w:tcW w:w="1134" w:type="dxa"/>
          </w:tcPr>
          <w:p w14:paraId="0BB5F176" w14:textId="213AFB60" w:rsidR="001060E5" w:rsidRDefault="00223D6D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223D6D" w14:paraId="0DC50DE7" w14:textId="77777777" w:rsidTr="00A55C8C">
        <w:tc>
          <w:tcPr>
            <w:tcW w:w="704" w:type="dxa"/>
          </w:tcPr>
          <w:p w14:paraId="1CE50162" w14:textId="6D9834DD" w:rsidR="00223D6D" w:rsidRDefault="0032322A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14:paraId="1872D25D" w14:textId="6039A83F" w:rsidR="00223D6D" w:rsidRDefault="0032322A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Invite Salvation Army foodbank manager to </w:t>
            </w:r>
            <w:r w:rsidR="009C6001">
              <w:rPr>
                <w:rFonts w:ascii="Century Gothic" w:hAnsi="Century Gothic"/>
                <w:sz w:val="24"/>
                <w:szCs w:val="24"/>
              </w:rPr>
              <w:t>next information meeting</w:t>
            </w:r>
          </w:p>
        </w:tc>
        <w:tc>
          <w:tcPr>
            <w:tcW w:w="1134" w:type="dxa"/>
          </w:tcPr>
          <w:p w14:paraId="07FCF163" w14:textId="3AC09641" w:rsidR="00223D6D" w:rsidRDefault="009C6001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SS</w:t>
            </w:r>
          </w:p>
        </w:tc>
      </w:tr>
      <w:tr w:rsidR="009C6001" w14:paraId="6E767594" w14:textId="77777777" w:rsidTr="00A55C8C">
        <w:tc>
          <w:tcPr>
            <w:tcW w:w="704" w:type="dxa"/>
          </w:tcPr>
          <w:p w14:paraId="3CABE271" w14:textId="43334EF9" w:rsidR="009C6001" w:rsidRDefault="009C6001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3.8</w:t>
            </w:r>
          </w:p>
        </w:tc>
        <w:tc>
          <w:tcPr>
            <w:tcW w:w="7229" w:type="dxa"/>
          </w:tcPr>
          <w:p w14:paraId="291AE896" w14:textId="421472C1" w:rsidR="009C6001" w:rsidRDefault="009C6001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Invite Stephen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Hard</w:t>
            </w:r>
            <w:r w:rsidR="00641297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stry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of Sutton Council to a future info meeting re coordination with CQC work</w:t>
            </w:r>
          </w:p>
        </w:tc>
        <w:tc>
          <w:tcPr>
            <w:tcW w:w="1134" w:type="dxa"/>
          </w:tcPr>
          <w:p w14:paraId="08598CAD" w14:textId="5A0B81FB" w:rsidR="009C6001" w:rsidRDefault="009C6001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9C6001" w14:paraId="1D088EEF" w14:textId="77777777" w:rsidTr="00A55C8C">
        <w:tc>
          <w:tcPr>
            <w:tcW w:w="704" w:type="dxa"/>
          </w:tcPr>
          <w:p w14:paraId="488F5D78" w14:textId="7103089D" w:rsidR="009C6001" w:rsidRDefault="009C6001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3.10</w:t>
            </w:r>
          </w:p>
        </w:tc>
        <w:tc>
          <w:tcPr>
            <w:tcW w:w="7229" w:type="dxa"/>
          </w:tcPr>
          <w:p w14:paraId="3F019A63" w14:textId="05F9977E" w:rsidR="009C6001" w:rsidRDefault="009C6001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Chase Fern Barber re invite to </w:t>
            </w:r>
            <w:r w:rsidR="004E343C">
              <w:rPr>
                <w:rFonts w:ascii="Century Gothic" w:hAnsi="Century Gothic"/>
                <w:sz w:val="24"/>
                <w:szCs w:val="24"/>
              </w:rPr>
              <w:t>June info meeting</w:t>
            </w:r>
          </w:p>
        </w:tc>
        <w:tc>
          <w:tcPr>
            <w:tcW w:w="1134" w:type="dxa"/>
          </w:tcPr>
          <w:p w14:paraId="3B8CA0FB" w14:textId="44879444" w:rsidR="009C6001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4E343C" w14:paraId="0CACAD66" w14:textId="77777777" w:rsidTr="00A55C8C">
        <w:tc>
          <w:tcPr>
            <w:tcW w:w="704" w:type="dxa"/>
          </w:tcPr>
          <w:p w14:paraId="5E2548E3" w14:textId="5C64813A" w:rsidR="004E343C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3.11</w:t>
            </w:r>
          </w:p>
        </w:tc>
        <w:tc>
          <w:tcPr>
            <w:tcW w:w="7229" w:type="dxa"/>
          </w:tcPr>
          <w:p w14:paraId="576A040E" w14:textId="240B140F" w:rsidR="004E343C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Draft child safeguarding policy when has capacity</w:t>
            </w:r>
          </w:p>
        </w:tc>
        <w:tc>
          <w:tcPr>
            <w:tcW w:w="1134" w:type="dxa"/>
          </w:tcPr>
          <w:p w14:paraId="192A73E4" w14:textId="0E4E9048" w:rsidR="004E343C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4E343C" w14:paraId="58845B62" w14:textId="77777777" w:rsidTr="00A55C8C">
        <w:tc>
          <w:tcPr>
            <w:tcW w:w="704" w:type="dxa"/>
          </w:tcPr>
          <w:p w14:paraId="3ACFC8C3" w14:textId="2D3A3CA1" w:rsidR="004E343C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3.11</w:t>
            </w:r>
          </w:p>
        </w:tc>
        <w:tc>
          <w:tcPr>
            <w:tcW w:w="7229" w:type="dxa"/>
          </w:tcPr>
          <w:p w14:paraId="5055A373" w14:textId="34BE864C" w:rsidR="004E343C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Ask on Workplace if other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Healthwatches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have a child safeguarding policy they would be willing to share.</w:t>
            </w:r>
          </w:p>
        </w:tc>
        <w:tc>
          <w:tcPr>
            <w:tcW w:w="1134" w:type="dxa"/>
          </w:tcPr>
          <w:p w14:paraId="006C5EFA" w14:textId="18E1280E" w:rsidR="004E343C" w:rsidRDefault="004E343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4E343C" w14:paraId="150B64E1" w14:textId="77777777" w:rsidTr="00A55C8C">
        <w:tc>
          <w:tcPr>
            <w:tcW w:w="704" w:type="dxa"/>
          </w:tcPr>
          <w:p w14:paraId="66274549" w14:textId="50958B3F" w:rsidR="004E343C" w:rsidRDefault="003A5DC9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3.12</w:t>
            </w:r>
          </w:p>
        </w:tc>
        <w:tc>
          <w:tcPr>
            <w:tcW w:w="7229" w:type="dxa"/>
          </w:tcPr>
          <w:p w14:paraId="0B99FBBB" w14:textId="42C0FE6A" w:rsidR="004E343C" w:rsidRDefault="003A5DC9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 HW England policy/other HW practice re whether we add our policies to our website.</w:t>
            </w:r>
          </w:p>
        </w:tc>
        <w:tc>
          <w:tcPr>
            <w:tcW w:w="1134" w:type="dxa"/>
          </w:tcPr>
          <w:p w14:paraId="2D5AF23A" w14:textId="1F1E2667" w:rsidR="004E343C" w:rsidRDefault="003A5DC9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3A5DC9" w14:paraId="3EB54377" w14:textId="77777777" w:rsidTr="00A55C8C">
        <w:tc>
          <w:tcPr>
            <w:tcW w:w="704" w:type="dxa"/>
          </w:tcPr>
          <w:p w14:paraId="79A0A8DC" w14:textId="3942CE4D" w:rsidR="003A5DC9" w:rsidRDefault="005A26C2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3.14</w:t>
            </w:r>
          </w:p>
        </w:tc>
        <w:tc>
          <w:tcPr>
            <w:tcW w:w="7229" w:type="dxa"/>
          </w:tcPr>
          <w:p w14:paraId="237AEFDE" w14:textId="43D9EDC8" w:rsidR="003A5DC9" w:rsidRDefault="005A26C2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Send reminders to trustees to complete feedback form after meetings.</w:t>
            </w:r>
          </w:p>
        </w:tc>
        <w:tc>
          <w:tcPr>
            <w:tcW w:w="1134" w:type="dxa"/>
          </w:tcPr>
          <w:p w14:paraId="3E50D983" w14:textId="52BD2F7F" w:rsidR="003A5DC9" w:rsidRDefault="005A26C2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LD</w:t>
            </w:r>
          </w:p>
        </w:tc>
      </w:tr>
      <w:tr w:rsidR="005A26C2" w14:paraId="03FF889D" w14:textId="77777777" w:rsidTr="00A55C8C">
        <w:tc>
          <w:tcPr>
            <w:tcW w:w="704" w:type="dxa"/>
          </w:tcPr>
          <w:p w14:paraId="76830ED7" w14:textId="2E0B48D3" w:rsidR="005A26C2" w:rsidRDefault="005A26C2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3.16</w:t>
            </w:r>
          </w:p>
        </w:tc>
        <w:tc>
          <w:tcPr>
            <w:tcW w:w="7229" w:type="dxa"/>
          </w:tcPr>
          <w:p w14:paraId="1CDD42C5" w14:textId="75C61E06" w:rsidR="005A26C2" w:rsidRDefault="005A26C2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Confirm St Raphael’s hospice speaker for June info meeting</w:t>
            </w:r>
          </w:p>
        </w:tc>
        <w:tc>
          <w:tcPr>
            <w:tcW w:w="1134" w:type="dxa"/>
          </w:tcPr>
          <w:p w14:paraId="6F57525C" w14:textId="1E7B37DD" w:rsidR="005A26C2" w:rsidRDefault="005A26C2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5A26C2" w14:paraId="4424C894" w14:textId="77777777" w:rsidTr="00A55C8C">
        <w:tc>
          <w:tcPr>
            <w:tcW w:w="704" w:type="dxa"/>
          </w:tcPr>
          <w:p w14:paraId="5C30EF51" w14:textId="6C5D5CE2" w:rsidR="005A26C2" w:rsidRDefault="008C3B96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14:paraId="5C59D429" w14:textId="58404012" w:rsidR="005A26C2" w:rsidRDefault="008C3B96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Create schedule for future board and info meetings.</w:t>
            </w:r>
          </w:p>
        </w:tc>
        <w:tc>
          <w:tcPr>
            <w:tcW w:w="1134" w:type="dxa"/>
          </w:tcPr>
          <w:p w14:paraId="7D2D0BA6" w14:textId="37AE9D3F" w:rsidR="005A26C2" w:rsidRDefault="008C3B96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8C3B96" w14:paraId="5FDA9339" w14:textId="77777777" w:rsidTr="00A55C8C">
        <w:tc>
          <w:tcPr>
            <w:tcW w:w="704" w:type="dxa"/>
          </w:tcPr>
          <w:p w14:paraId="17799865" w14:textId="0D444547" w:rsidR="008C3B96" w:rsidRDefault="00F35F8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7.1</w:t>
            </w:r>
          </w:p>
        </w:tc>
        <w:tc>
          <w:tcPr>
            <w:tcW w:w="7229" w:type="dxa"/>
          </w:tcPr>
          <w:p w14:paraId="2ED8063A" w14:textId="33E209DC" w:rsidR="008C3B96" w:rsidRDefault="00F35F8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Circulate awayday presentation to trustees in advance</w:t>
            </w:r>
          </w:p>
        </w:tc>
        <w:tc>
          <w:tcPr>
            <w:tcW w:w="1134" w:type="dxa"/>
          </w:tcPr>
          <w:p w14:paraId="3073A701" w14:textId="5C446FB0" w:rsidR="008C3B96" w:rsidRDefault="00F35F8C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F35F8C" w14:paraId="75D1FDA7" w14:textId="77777777" w:rsidTr="00A55C8C">
        <w:tc>
          <w:tcPr>
            <w:tcW w:w="704" w:type="dxa"/>
          </w:tcPr>
          <w:p w14:paraId="398D03DC" w14:textId="5721F632" w:rsidR="00F35F8C" w:rsidRDefault="00913354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7.2</w:t>
            </w:r>
          </w:p>
        </w:tc>
        <w:tc>
          <w:tcPr>
            <w:tcW w:w="7229" w:type="dxa"/>
          </w:tcPr>
          <w:p w14:paraId="71D9E4D3" w14:textId="0D19DB37" w:rsidR="00F35F8C" w:rsidRDefault="00913354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Circulate form </w:t>
            </w:r>
            <w:r w:rsidR="00BA12DD">
              <w:rPr>
                <w:rFonts w:ascii="Century Gothic" w:hAnsi="Century Gothic"/>
                <w:sz w:val="24"/>
                <w:szCs w:val="24"/>
              </w:rPr>
              <w:t>seeking views before awayday</w:t>
            </w:r>
          </w:p>
        </w:tc>
        <w:tc>
          <w:tcPr>
            <w:tcW w:w="1134" w:type="dxa"/>
          </w:tcPr>
          <w:p w14:paraId="4F2C6957" w14:textId="532B3249" w:rsidR="00F35F8C" w:rsidRDefault="00BA12DD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BA12DD" w14:paraId="756EC76A" w14:textId="77777777" w:rsidTr="00A55C8C">
        <w:tc>
          <w:tcPr>
            <w:tcW w:w="704" w:type="dxa"/>
          </w:tcPr>
          <w:p w14:paraId="746BBE9C" w14:textId="7008963C" w:rsidR="00BA12DD" w:rsidRDefault="00B53B09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7.3</w:t>
            </w:r>
          </w:p>
        </w:tc>
        <w:tc>
          <w:tcPr>
            <w:tcW w:w="7229" w:type="dxa"/>
          </w:tcPr>
          <w:p w14:paraId="647C6D17" w14:textId="4BF03B93" w:rsidR="00BA12DD" w:rsidRDefault="00B53B09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Meet with PF before awayday</w:t>
            </w:r>
          </w:p>
        </w:tc>
        <w:tc>
          <w:tcPr>
            <w:tcW w:w="1134" w:type="dxa"/>
          </w:tcPr>
          <w:p w14:paraId="14720677" w14:textId="42AE258B" w:rsidR="00BA12DD" w:rsidRDefault="00B53B09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JE, DE</w:t>
            </w:r>
          </w:p>
        </w:tc>
      </w:tr>
      <w:tr w:rsidR="00B53B09" w14:paraId="641B4EA8" w14:textId="77777777" w:rsidTr="00A55C8C">
        <w:tc>
          <w:tcPr>
            <w:tcW w:w="704" w:type="dxa"/>
          </w:tcPr>
          <w:p w14:paraId="23D23D2C" w14:textId="27CC181B" w:rsidR="00B53B09" w:rsidRDefault="00020D84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9.1</w:t>
            </w:r>
          </w:p>
        </w:tc>
        <w:tc>
          <w:tcPr>
            <w:tcW w:w="7229" w:type="dxa"/>
          </w:tcPr>
          <w:p w14:paraId="5381883E" w14:textId="1B6FC2BE" w:rsidR="00B53B09" w:rsidRDefault="00347313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Raise Health and Safety issues with Jackie at CAS.</w:t>
            </w:r>
          </w:p>
        </w:tc>
        <w:tc>
          <w:tcPr>
            <w:tcW w:w="1134" w:type="dxa"/>
          </w:tcPr>
          <w:p w14:paraId="2B548266" w14:textId="16CB2E8C" w:rsidR="00B53B09" w:rsidRDefault="00347313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347313" w14:paraId="5AB52CBB" w14:textId="77777777" w:rsidTr="00A55C8C">
        <w:tc>
          <w:tcPr>
            <w:tcW w:w="704" w:type="dxa"/>
          </w:tcPr>
          <w:p w14:paraId="45D429CB" w14:textId="44C8671C" w:rsidR="00347313" w:rsidRDefault="0030013B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11.1</w:t>
            </w:r>
          </w:p>
        </w:tc>
        <w:tc>
          <w:tcPr>
            <w:tcW w:w="7229" w:type="dxa"/>
          </w:tcPr>
          <w:p w14:paraId="77541B72" w14:textId="262CEF86" w:rsidR="00347313" w:rsidRDefault="00A7457E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Content re St Helier Hospital on w</w:t>
            </w:r>
            <w:r w:rsidR="000C64E1">
              <w:rPr>
                <w:rFonts w:ascii="Century Gothic" w:hAnsi="Century Gothic"/>
                <w:sz w:val="24"/>
                <w:szCs w:val="24"/>
              </w:rPr>
              <w:t xml:space="preserve">ebsite and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r w:rsidR="000C64E1">
              <w:rPr>
                <w:rFonts w:ascii="Century Gothic" w:hAnsi="Century Gothic"/>
                <w:sz w:val="24"/>
                <w:szCs w:val="24"/>
              </w:rPr>
              <w:t xml:space="preserve">newsletter </w:t>
            </w:r>
          </w:p>
        </w:tc>
        <w:tc>
          <w:tcPr>
            <w:tcW w:w="1134" w:type="dxa"/>
          </w:tcPr>
          <w:p w14:paraId="70ADE849" w14:textId="4B2C7647" w:rsidR="00347313" w:rsidRDefault="00A7457E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</w:tbl>
    <w:p w14:paraId="2D7891D9" w14:textId="0AB4B520" w:rsidR="00A7457E" w:rsidRDefault="00A7457E" w:rsidP="00A7457E">
      <w:pPr>
        <w:rPr>
          <w:rFonts w:ascii="Century Gothic" w:hAnsi="Century Gothic"/>
          <w:sz w:val="24"/>
          <w:szCs w:val="24"/>
        </w:rPr>
      </w:pPr>
    </w:p>
    <w:p w14:paraId="519536E2" w14:textId="77777777" w:rsidR="00A7457E" w:rsidRDefault="00A745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FEF432A" w14:textId="71721E4D" w:rsidR="00A7457E" w:rsidRPr="0076395F" w:rsidRDefault="00761C50" w:rsidP="00A7457E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A37B4" w:rsidRPr="004A37B4" w14:paraId="32011A17" w14:textId="77777777" w:rsidTr="001334B0">
        <w:tc>
          <w:tcPr>
            <w:tcW w:w="2830" w:type="dxa"/>
            <w:shd w:val="clear" w:color="auto" w:fill="004F6B"/>
          </w:tcPr>
          <w:p w14:paraId="18F09F9E" w14:textId="3C7F25F1" w:rsidR="006973AE" w:rsidRPr="004A37B4" w:rsidRDefault="006973AE" w:rsidP="00A55C8C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4F6B"/>
          </w:tcPr>
          <w:p w14:paraId="384E618C" w14:textId="5C899C0E" w:rsidR="006973AE" w:rsidRPr="004A37B4" w:rsidRDefault="006973AE" w:rsidP="00A55C8C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6973AE" w14:paraId="50074B8D" w14:textId="77777777" w:rsidTr="00DC714A">
        <w:tc>
          <w:tcPr>
            <w:tcW w:w="2830" w:type="dxa"/>
          </w:tcPr>
          <w:p w14:paraId="32E35670" w14:textId="3996E23C" w:rsidR="006973AE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23 info</w:t>
            </w:r>
          </w:p>
        </w:tc>
        <w:tc>
          <w:tcPr>
            <w:tcW w:w="6237" w:type="dxa"/>
          </w:tcPr>
          <w:p w14:paraId="3595BA1F" w14:textId="77777777" w:rsidR="006973AE" w:rsidRDefault="00CD79C7" w:rsidP="00CD79C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 Raphael’s Hospice</w:t>
            </w:r>
          </w:p>
          <w:p w14:paraId="5677E133" w14:textId="5FC62E79" w:rsidR="00F0505B" w:rsidRPr="00CD79C7" w:rsidRDefault="00946818" w:rsidP="00CD79C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Salvation Army Food Bank (SS to invite)</w:t>
            </w:r>
          </w:p>
        </w:tc>
      </w:tr>
      <w:tr w:rsidR="00E41217" w14:paraId="7F784617" w14:textId="77777777" w:rsidTr="009A52C3">
        <w:tc>
          <w:tcPr>
            <w:tcW w:w="2830" w:type="dxa"/>
            <w:shd w:val="clear" w:color="auto" w:fill="FFCCFF"/>
          </w:tcPr>
          <w:p w14:paraId="6B0CA881" w14:textId="4AB25EB4" w:rsidR="00E41217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July 23 board</w:t>
            </w:r>
          </w:p>
        </w:tc>
        <w:tc>
          <w:tcPr>
            <w:tcW w:w="6237" w:type="dxa"/>
            <w:shd w:val="clear" w:color="auto" w:fill="FFCCFF"/>
          </w:tcPr>
          <w:p w14:paraId="5FA95D97" w14:textId="77777777" w:rsidR="00E41217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1217" w14:paraId="42EBAA3F" w14:textId="77777777" w:rsidTr="00DC714A">
        <w:tc>
          <w:tcPr>
            <w:tcW w:w="2830" w:type="dxa"/>
          </w:tcPr>
          <w:p w14:paraId="42EC6A91" w14:textId="63D6B03B" w:rsidR="00E41217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 23 info</w:t>
            </w:r>
          </w:p>
        </w:tc>
        <w:tc>
          <w:tcPr>
            <w:tcW w:w="6237" w:type="dxa"/>
          </w:tcPr>
          <w:p w14:paraId="3437688B" w14:textId="77777777" w:rsidR="00E41217" w:rsidRDefault="00420CB0" w:rsidP="0094681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Fern Barber, Sutton Council, re borough demographics (CW to chase)</w:t>
            </w:r>
          </w:p>
          <w:p w14:paraId="02C10BBB" w14:textId="1C5CD5AE" w:rsidR="000E558E" w:rsidRPr="00097189" w:rsidRDefault="00305CCC" w:rsidP="000E558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Stephen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Hardestry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Sutton Council, re </w:t>
            </w:r>
            <w:r w:rsidR="00406050">
              <w:rPr>
                <w:rFonts w:ascii="Century Gothic" w:hAnsi="Century Gothic"/>
                <w:sz w:val="24"/>
                <w:szCs w:val="24"/>
              </w:rPr>
              <w:t>liaison with CQC work (CW to invite)</w:t>
            </w:r>
          </w:p>
        </w:tc>
      </w:tr>
      <w:tr w:rsidR="00E41217" w14:paraId="1E249DFA" w14:textId="77777777" w:rsidTr="009A52C3">
        <w:tc>
          <w:tcPr>
            <w:tcW w:w="2830" w:type="dxa"/>
            <w:shd w:val="clear" w:color="auto" w:fill="FFCCFF"/>
          </w:tcPr>
          <w:p w14:paraId="6179E8B8" w14:textId="6EFCF0D2" w:rsidR="00E41217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23 board</w:t>
            </w:r>
          </w:p>
        </w:tc>
        <w:tc>
          <w:tcPr>
            <w:tcW w:w="6237" w:type="dxa"/>
            <w:shd w:val="clear" w:color="auto" w:fill="FFCCFF"/>
          </w:tcPr>
          <w:p w14:paraId="1CE1D13C" w14:textId="7F8A0D8D" w:rsidR="00E41217" w:rsidRDefault="000E558E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Q1 Finance</w:t>
            </w:r>
          </w:p>
        </w:tc>
      </w:tr>
      <w:tr w:rsidR="00E41217" w14:paraId="4620CE36" w14:textId="77777777" w:rsidTr="00DC714A">
        <w:tc>
          <w:tcPr>
            <w:tcW w:w="2830" w:type="dxa"/>
          </w:tcPr>
          <w:p w14:paraId="53E490D9" w14:textId="33E6C6B4" w:rsidR="00E41217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October 23 info</w:t>
            </w:r>
          </w:p>
        </w:tc>
        <w:tc>
          <w:tcPr>
            <w:tcW w:w="6237" w:type="dxa"/>
          </w:tcPr>
          <w:p w14:paraId="0295C12F" w14:textId="731D93AE" w:rsidR="00E41217" w:rsidRPr="00097189" w:rsidRDefault="00E41217" w:rsidP="000E55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1217" w14:paraId="396AFDF8" w14:textId="77777777" w:rsidTr="009A52C3">
        <w:tc>
          <w:tcPr>
            <w:tcW w:w="2830" w:type="dxa"/>
            <w:shd w:val="clear" w:color="auto" w:fill="FFCCFF"/>
          </w:tcPr>
          <w:p w14:paraId="4930CFAF" w14:textId="2AF81984" w:rsidR="00E41217" w:rsidRDefault="00E4121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November </w:t>
            </w:r>
            <w:r w:rsidR="00CD0247">
              <w:rPr>
                <w:rFonts w:ascii="Century Gothic" w:hAnsi="Century Gothic"/>
                <w:sz w:val="24"/>
                <w:szCs w:val="24"/>
              </w:rPr>
              <w:t>23 board</w:t>
            </w:r>
          </w:p>
        </w:tc>
        <w:tc>
          <w:tcPr>
            <w:tcW w:w="6237" w:type="dxa"/>
            <w:shd w:val="clear" w:color="auto" w:fill="FFCCFF"/>
          </w:tcPr>
          <w:p w14:paraId="709C5B64" w14:textId="0DF086DF" w:rsidR="00E41217" w:rsidRDefault="000E558E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Q2 Finance</w:t>
            </w:r>
            <w:r w:rsidR="00D55775">
              <w:rPr>
                <w:rFonts w:ascii="Century Gothic" w:hAnsi="Century Gothic"/>
                <w:sz w:val="24"/>
                <w:szCs w:val="24"/>
              </w:rPr>
              <w:br/>
              <w:t>Any remaining policies which expire in 2023</w:t>
            </w:r>
          </w:p>
        </w:tc>
      </w:tr>
      <w:tr w:rsidR="00CD0247" w14:paraId="37C73096" w14:textId="77777777" w:rsidTr="00DC714A">
        <w:tc>
          <w:tcPr>
            <w:tcW w:w="2830" w:type="dxa"/>
          </w:tcPr>
          <w:p w14:paraId="657A48FE" w14:textId="02B7C15F" w:rsidR="00CD0247" w:rsidRDefault="00CD024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December 23 info</w:t>
            </w:r>
          </w:p>
        </w:tc>
        <w:tc>
          <w:tcPr>
            <w:tcW w:w="6237" w:type="dxa"/>
          </w:tcPr>
          <w:p w14:paraId="1F4F1436" w14:textId="32B1D6D1" w:rsidR="00CD0247" w:rsidRDefault="00CD0247" w:rsidP="00A55C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0247" w14:paraId="62FFA390" w14:textId="77777777" w:rsidTr="009A52C3">
        <w:tc>
          <w:tcPr>
            <w:tcW w:w="2830" w:type="dxa"/>
            <w:shd w:val="clear" w:color="auto" w:fill="FFCCFF"/>
          </w:tcPr>
          <w:p w14:paraId="17E040DF" w14:textId="09DFCDFF" w:rsidR="00CD0247" w:rsidRDefault="00CD024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January 24 board</w:t>
            </w:r>
          </w:p>
        </w:tc>
        <w:tc>
          <w:tcPr>
            <w:tcW w:w="6237" w:type="dxa"/>
            <w:shd w:val="clear" w:color="auto" w:fill="FFCCFF"/>
          </w:tcPr>
          <w:p w14:paraId="1125677B" w14:textId="77777777" w:rsidR="00CD0247" w:rsidRDefault="00CD0247" w:rsidP="00A55C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0247" w14:paraId="2EFA4360" w14:textId="77777777" w:rsidTr="00DC714A">
        <w:tc>
          <w:tcPr>
            <w:tcW w:w="2830" w:type="dxa"/>
          </w:tcPr>
          <w:p w14:paraId="2BCA9BEA" w14:textId="3784DC0B" w:rsidR="00CD0247" w:rsidRDefault="00CD0247" w:rsidP="00A5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February 24 info</w:t>
            </w:r>
          </w:p>
        </w:tc>
        <w:tc>
          <w:tcPr>
            <w:tcW w:w="6237" w:type="dxa"/>
          </w:tcPr>
          <w:p w14:paraId="16CC197B" w14:textId="07642E80" w:rsidR="00CD0247" w:rsidRPr="00097189" w:rsidRDefault="00CD0247" w:rsidP="000E55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58E" w14:paraId="7FF25A6D" w14:textId="77777777" w:rsidTr="009A52C3">
        <w:tc>
          <w:tcPr>
            <w:tcW w:w="2830" w:type="dxa"/>
            <w:shd w:val="clear" w:color="auto" w:fill="FFCCFF"/>
          </w:tcPr>
          <w:p w14:paraId="36012B7E" w14:textId="456DB5E3" w:rsidR="000E558E" w:rsidRDefault="000E558E" w:rsidP="000E55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March 24 board</w:t>
            </w:r>
          </w:p>
        </w:tc>
        <w:tc>
          <w:tcPr>
            <w:tcW w:w="6237" w:type="dxa"/>
            <w:shd w:val="clear" w:color="auto" w:fill="FFCCFF"/>
          </w:tcPr>
          <w:p w14:paraId="65EE3EF6" w14:textId="634B79AB" w:rsidR="000E558E" w:rsidRDefault="000E558E" w:rsidP="000E558E">
            <w:pPr>
              <w:rPr>
                <w:rFonts w:ascii="Century Gothic" w:hAnsi="Century Gothic"/>
                <w:sz w:val="24"/>
                <w:szCs w:val="24"/>
              </w:rPr>
            </w:pPr>
            <w:r w:rsidRPr="006C7755">
              <w:rPr>
                <w:rFonts w:ascii="Century Gothic" w:hAnsi="Century Gothic"/>
                <w:sz w:val="24"/>
                <w:szCs w:val="24"/>
              </w:rPr>
              <w:t>Q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6C7755">
              <w:rPr>
                <w:rFonts w:ascii="Century Gothic" w:hAnsi="Century Gothic"/>
                <w:sz w:val="24"/>
                <w:szCs w:val="24"/>
              </w:rPr>
              <w:t xml:space="preserve"> Finance</w:t>
            </w:r>
          </w:p>
        </w:tc>
      </w:tr>
      <w:tr w:rsidR="000E558E" w14:paraId="5FE8C723" w14:textId="77777777" w:rsidTr="00DC714A">
        <w:tc>
          <w:tcPr>
            <w:tcW w:w="2830" w:type="dxa"/>
          </w:tcPr>
          <w:p w14:paraId="113C9FE5" w14:textId="6C5D51E9" w:rsidR="000E558E" w:rsidRDefault="000E558E" w:rsidP="000E55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24 info</w:t>
            </w:r>
          </w:p>
        </w:tc>
        <w:tc>
          <w:tcPr>
            <w:tcW w:w="6237" w:type="dxa"/>
          </w:tcPr>
          <w:p w14:paraId="5DCEC1AC" w14:textId="77777777" w:rsidR="000E558E" w:rsidRDefault="000E558E" w:rsidP="000E55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58E" w14:paraId="1E314C1C" w14:textId="77777777" w:rsidTr="00810F18">
        <w:tc>
          <w:tcPr>
            <w:tcW w:w="2830" w:type="dxa"/>
            <w:shd w:val="clear" w:color="auto" w:fill="FFCCFF"/>
          </w:tcPr>
          <w:p w14:paraId="2373736C" w14:textId="094D91F9" w:rsidR="000E558E" w:rsidRDefault="000E558E" w:rsidP="000E55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 board</w:t>
            </w:r>
          </w:p>
        </w:tc>
        <w:tc>
          <w:tcPr>
            <w:tcW w:w="6237" w:type="dxa"/>
            <w:shd w:val="clear" w:color="auto" w:fill="FFCCFF"/>
          </w:tcPr>
          <w:p w14:paraId="3639A3B3" w14:textId="77777777" w:rsidR="000E558E" w:rsidRDefault="000E558E" w:rsidP="000E558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14:paraId="1F1FB361" w14:textId="543200E4" w:rsidR="000E558E" w:rsidRPr="00406050" w:rsidRDefault="000E558E" w:rsidP="000E558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Q4 Finance</w:t>
            </w:r>
            <w:r w:rsidR="009E561C">
              <w:rPr>
                <w:rFonts w:ascii="Century Gothic" w:hAnsi="Century Gothic"/>
                <w:sz w:val="24"/>
                <w:szCs w:val="24"/>
              </w:rPr>
              <w:t xml:space="preserve"> – Annual 23/24 Finance</w:t>
            </w:r>
          </w:p>
        </w:tc>
      </w:tr>
    </w:tbl>
    <w:p w14:paraId="69EED6D6" w14:textId="77777777" w:rsidR="001060E5" w:rsidRPr="00140001" w:rsidRDefault="001060E5" w:rsidP="00A7457E">
      <w:pPr>
        <w:rPr>
          <w:rFonts w:ascii="Century Gothic" w:hAnsi="Century Gothic"/>
          <w:sz w:val="24"/>
          <w:szCs w:val="24"/>
        </w:rPr>
      </w:pPr>
    </w:p>
    <w:sectPr w:rsidR="001060E5" w:rsidRPr="00140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e Flavell" w:date="2023-05-17T15:53:00Z" w:initials="PF">
    <w:p w14:paraId="684EA772" w14:textId="77777777" w:rsidR="00C72601" w:rsidRDefault="00C72601" w:rsidP="006333BD">
      <w:pPr>
        <w:pStyle w:val="CommentText"/>
      </w:pPr>
      <w:r>
        <w:rPr>
          <w:rStyle w:val="CommentReference"/>
        </w:rPr>
        <w:annotationRef/>
      </w:r>
      <w:r>
        <w:t>We agreed that this should be reviewed every 2 years</w:t>
      </w:r>
    </w:p>
  </w:comment>
  <w:comment w:id="1" w:author="Pete Flavell" w:date="2023-05-17T16:00:00Z" w:initials="PF">
    <w:p w14:paraId="4A95BFB4" w14:textId="77777777" w:rsidR="00EC1F92" w:rsidRDefault="00EC1F92" w:rsidP="00BE67CA">
      <w:pPr>
        <w:pStyle w:val="CommentText"/>
      </w:pPr>
      <w:r>
        <w:rPr>
          <w:rStyle w:val="CommentReference"/>
        </w:rPr>
        <w:annotationRef/>
      </w:r>
      <w:r>
        <w:t>Noor attends as our representative but isn't a formal member I think</w:t>
      </w:r>
    </w:p>
  </w:comment>
  <w:comment w:id="2" w:author="Pete Flavell" w:date="2023-05-17T15:54:00Z" w:initials="PF">
    <w:p w14:paraId="7FF13154" w14:textId="43EC3631" w:rsidR="00BF0409" w:rsidRDefault="00BF0409" w:rsidP="00B20A4A">
      <w:pPr>
        <w:pStyle w:val="CommentText"/>
      </w:pPr>
      <w:r>
        <w:rPr>
          <w:rStyle w:val="CommentReference"/>
        </w:rPr>
        <w:annotationRef/>
      </w:r>
      <w:r>
        <w:t>I think the term I've heard in other meetings is 'forward planner' or 'forward plan'?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4EA772" w15:done="1"/>
  <w15:commentEx w15:paraId="4A95BFB4" w15:done="0"/>
  <w15:commentEx w15:paraId="7FF131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76EF" w16cex:dateUtc="2023-05-17T14:53:00Z"/>
  <w16cex:commentExtensible w16cex:durableId="280F7898" w16cex:dateUtc="2023-05-17T15:00:00Z"/>
  <w16cex:commentExtensible w16cex:durableId="280F773E" w16cex:dateUtc="2023-05-17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EA772" w16cid:durableId="280F76EF"/>
  <w16cid:commentId w16cid:paraId="4A95BFB4" w16cid:durableId="280F7898"/>
  <w16cid:commentId w16cid:paraId="7FF13154" w16cid:durableId="280F77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2B5"/>
    <w:multiLevelType w:val="hybridMultilevel"/>
    <w:tmpl w:val="FCDE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1A5E"/>
    <w:multiLevelType w:val="hybridMultilevel"/>
    <w:tmpl w:val="872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05609"/>
    <w:multiLevelType w:val="hybridMultilevel"/>
    <w:tmpl w:val="DF7E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3170"/>
    <w:multiLevelType w:val="hybridMultilevel"/>
    <w:tmpl w:val="A8A8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F0B7F"/>
    <w:multiLevelType w:val="multilevel"/>
    <w:tmpl w:val="4E1ACD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1753C9"/>
    <w:multiLevelType w:val="hybridMultilevel"/>
    <w:tmpl w:val="FA20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80246">
    <w:abstractNumId w:val="4"/>
  </w:num>
  <w:num w:numId="2" w16cid:durableId="1684743007">
    <w:abstractNumId w:val="5"/>
  </w:num>
  <w:num w:numId="3" w16cid:durableId="1267232662">
    <w:abstractNumId w:val="1"/>
  </w:num>
  <w:num w:numId="4" w16cid:durableId="338431830">
    <w:abstractNumId w:val="0"/>
  </w:num>
  <w:num w:numId="5" w16cid:durableId="828713635">
    <w:abstractNumId w:val="6"/>
  </w:num>
  <w:num w:numId="6" w16cid:durableId="819929650">
    <w:abstractNumId w:val="2"/>
  </w:num>
  <w:num w:numId="7" w16cid:durableId="21176787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 Flavell">
    <w15:presenceInfo w15:providerId="AD" w15:userId="S::pete@healthwatchsutton.org.uk::b085b010-0de3-45db-97b7-24e218dba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3"/>
    <w:rsid w:val="00001CCC"/>
    <w:rsid w:val="000033F1"/>
    <w:rsid w:val="00010A85"/>
    <w:rsid w:val="0001203F"/>
    <w:rsid w:val="00020D84"/>
    <w:rsid w:val="00024047"/>
    <w:rsid w:val="000326A6"/>
    <w:rsid w:val="000479F7"/>
    <w:rsid w:val="00051FBF"/>
    <w:rsid w:val="000637BF"/>
    <w:rsid w:val="00066A5D"/>
    <w:rsid w:val="00097189"/>
    <w:rsid w:val="000A1C79"/>
    <w:rsid w:val="000B32B6"/>
    <w:rsid w:val="000C64E1"/>
    <w:rsid w:val="000D3D46"/>
    <w:rsid w:val="000D6E23"/>
    <w:rsid w:val="000E0780"/>
    <w:rsid w:val="000E393A"/>
    <w:rsid w:val="000E558E"/>
    <w:rsid w:val="000F41FD"/>
    <w:rsid w:val="001060E5"/>
    <w:rsid w:val="0010674F"/>
    <w:rsid w:val="0011109F"/>
    <w:rsid w:val="00115017"/>
    <w:rsid w:val="00117DC5"/>
    <w:rsid w:val="001325BB"/>
    <w:rsid w:val="001334B0"/>
    <w:rsid w:val="00140001"/>
    <w:rsid w:val="001459EC"/>
    <w:rsid w:val="001462E1"/>
    <w:rsid w:val="00180B99"/>
    <w:rsid w:val="001824A1"/>
    <w:rsid w:val="00191528"/>
    <w:rsid w:val="00192C18"/>
    <w:rsid w:val="001A6FD7"/>
    <w:rsid w:val="001B108C"/>
    <w:rsid w:val="001B2B7A"/>
    <w:rsid w:val="001B6A11"/>
    <w:rsid w:val="001C22CA"/>
    <w:rsid w:val="001C60DF"/>
    <w:rsid w:val="001E418A"/>
    <w:rsid w:val="001E780A"/>
    <w:rsid w:val="0020169F"/>
    <w:rsid w:val="0020413B"/>
    <w:rsid w:val="00211945"/>
    <w:rsid w:val="00223D6D"/>
    <w:rsid w:val="0024279E"/>
    <w:rsid w:val="002439DB"/>
    <w:rsid w:val="002462BF"/>
    <w:rsid w:val="00266F34"/>
    <w:rsid w:val="00267F35"/>
    <w:rsid w:val="00272EAC"/>
    <w:rsid w:val="00280BF3"/>
    <w:rsid w:val="002913AC"/>
    <w:rsid w:val="002A0C75"/>
    <w:rsid w:val="002A3CC6"/>
    <w:rsid w:val="002C185F"/>
    <w:rsid w:val="002C7696"/>
    <w:rsid w:val="002D2EF1"/>
    <w:rsid w:val="002D4FD4"/>
    <w:rsid w:val="002D7B31"/>
    <w:rsid w:val="002E5B22"/>
    <w:rsid w:val="002E63B6"/>
    <w:rsid w:val="002E6D88"/>
    <w:rsid w:val="002F0FED"/>
    <w:rsid w:val="0030013B"/>
    <w:rsid w:val="00301EB5"/>
    <w:rsid w:val="00305CCC"/>
    <w:rsid w:val="0032322A"/>
    <w:rsid w:val="00330D08"/>
    <w:rsid w:val="0033417D"/>
    <w:rsid w:val="00347313"/>
    <w:rsid w:val="00355299"/>
    <w:rsid w:val="0036202F"/>
    <w:rsid w:val="003648F2"/>
    <w:rsid w:val="00375FF0"/>
    <w:rsid w:val="00377677"/>
    <w:rsid w:val="003909B3"/>
    <w:rsid w:val="003921B3"/>
    <w:rsid w:val="00394BA4"/>
    <w:rsid w:val="003A52BE"/>
    <w:rsid w:val="003A5DC9"/>
    <w:rsid w:val="003B4431"/>
    <w:rsid w:val="003C351C"/>
    <w:rsid w:val="003E0824"/>
    <w:rsid w:val="003E536B"/>
    <w:rsid w:val="003F70F7"/>
    <w:rsid w:val="00402EB7"/>
    <w:rsid w:val="00406050"/>
    <w:rsid w:val="00417774"/>
    <w:rsid w:val="00420CB0"/>
    <w:rsid w:val="00424B96"/>
    <w:rsid w:val="0042515D"/>
    <w:rsid w:val="00427192"/>
    <w:rsid w:val="00433B08"/>
    <w:rsid w:val="00433C7F"/>
    <w:rsid w:val="004345F0"/>
    <w:rsid w:val="0043572F"/>
    <w:rsid w:val="0043699E"/>
    <w:rsid w:val="004555F9"/>
    <w:rsid w:val="00466759"/>
    <w:rsid w:val="00471D74"/>
    <w:rsid w:val="00477B43"/>
    <w:rsid w:val="00492C58"/>
    <w:rsid w:val="00493412"/>
    <w:rsid w:val="004A37B4"/>
    <w:rsid w:val="004C54AE"/>
    <w:rsid w:val="004D233F"/>
    <w:rsid w:val="004D3D6E"/>
    <w:rsid w:val="004E343C"/>
    <w:rsid w:val="004E7AF1"/>
    <w:rsid w:val="00517A6B"/>
    <w:rsid w:val="00526875"/>
    <w:rsid w:val="005446FD"/>
    <w:rsid w:val="00567389"/>
    <w:rsid w:val="005948D9"/>
    <w:rsid w:val="00595C7E"/>
    <w:rsid w:val="005A26C2"/>
    <w:rsid w:val="005C7424"/>
    <w:rsid w:val="005C7BEC"/>
    <w:rsid w:val="005E6564"/>
    <w:rsid w:val="005E7CC8"/>
    <w:rsid w:val="005F51B6"/>
    <w:rsid w:val="006118BD"/>
    <w:rsid w:val="006146C7"/>
    <w:rsid w:val="00632CAF"/>
    <w:rsid w:val="00635404"/>
    <w:rsid w:val="006410B8"/>
    <w:rsid w:val="00641297"/>
    <w:rsid w:val="006435DE"/>
    <w:rsid w:val="00645A98"/>
    <w:rsid w:val="006543A2"/>
    <w:rsid w:val="0068146F"/>
    <w:rsid w:val="006839D5"/>
    <w:rsid w:val="00683F50"/>
    <w:rsid w:val="006848E6"/>
    <w:rsid w:val="006905EE"/>
    <w:rsid w:val="0069321E"/>
    <w:rsid w:val="006973AE"/>
    <w:rsid w:val="006A596D"/>
    <w:rsid w:val="006A6183"/>
    <w:rsid w:val="006B0F90"/>
    <w:rsid w:val="006B3A5B"/>
    <w:rsid w:val="006B5C3D"/>
    <w:rsid w:val="006B7DDA"/>
    <w:rsid w:val="006D332D"/>
    <w:rsid w:val="006F2FAD"/>
    <w:rsid w:val="006F4615"/>
    <w:rsid w:val="00700131"/>
    <w:rsid w:val="00701C94"/>
    <w:rsid w:val="0070293B"/>
    <w:rsid w:val="00702FA6"/>
    <w:rsid w:val="0071116F"/>
    <w:rsid w:val="0071368A"/>
    <w:rsid w:val="007220ED"/>
    <w:rsid w:val="00722751"/>
    <w:rsid w:val="00731985"/>
    <w:rsid w:val="00735CDD"/>
    <w:rsid w:val="007431E2"/>
    <w:rsid w:val="00743305"/>
    <w:rsid w:val="00743F76"/>
    <w:rsid w:val="00761C50"/>
    <w:rsid w:val="007812FD"/>
    <w:rsid w:val="00783DB7"/>
    <w:rsid w:val="007958F3"/>
    <w:rsid w:val="00796CCE"/>
    <w:rsid w:val="007B777C"/>
    <w:rsid w:val="007C28C6"/>
    <w:rsid w:val="007D3BA4"/>
    <w:rsid w:val="007D5EF4"/>
    <w:rsid w:val="007E0A7F"/>
    <w:rsid w:val="007F4312"/>
    <w:rsid w:val="00810F18"/>
    <w:rsid w:val="00826D6B"/>
    <w:rsid w:val="00834A20"/>
    <w:rsid w:val="00834D9C"/>
    <w:rsid w:val="008466DA"/>
    <w:rsid w:val="008504F3"/>
    <w:rsid w:val="008654DE"/>
    <w:rsid w:val="008804A1"/>
    <w:rsid w:val="00881737"/>
    <w:rsid w:val="008831B9"/>
    <w:rsid w:val="008C3B96"/>
    <w:rsid w:val="008E2ECF"/>
    <w:rsid w:val="009041F7"/>
    <w:rsid w:val="00913354"/>
    <w:rsid w:val="0092397D"/>
    <w:rsid w:val="00946818"/>
    <w:rsid w:val="009509A7"/>
    <w:rsid w:val="009602BA"/>
    <w:rsid w:val="00966064"/>
    <w:rsid w:val="009A52C3"/>
    <w:rsid w:val="009B3AF1"/>
    <w:rsid w:val="009C6001"/>
    <w:rsid w:val="009D25AC"/>
    <w:rsid w:val="009D53A6"/>
    <w:rsid w:val="009D70D3"/>
    <w:rsid w:val="009E15CD"/>
    <w:rsid w:val="009E561C"/>
    <w:rsid w:val="009F0CE4"/>
    <w:rsid w:val="00A043FA"/>
    <w:rsid w:val="00A21007"/>
    <w:rsid w:val="00A26D16"/>
    <w:rsid w:val="00A27B31"/>
    <w:rsid w:val="00A357B5"/>
    <w:rsid w:val="00A44B03"/>
    <w:rsid w:val="00A52216"/>
    <w:rsid w:val="00A60C75"/>
    <w:rsid w:val="00A653D3"/>
    <w:rsid w:val="00A65C4F"/>
    <w:rsid w:val="00A66075"/>
    <w:rsid w:val="00A672E0"/>
    <w:rsid w:val="00A7457E"/>
    <w:rsid w:val="00A75E73"/>
    <w:rsid w:val="00AA3DB0"/>
    <w:rsid w:val="00AA667E"/>
    <w:rsid w:val="00AC1809"/>
    <w:rsid w:val="00AC1E6C"/>
    <w:rsid w:val="00AC759F"/>
    <w:rsid w:val="00AD6245"/>
    <w:rsid w:val="00AE386F"/>
    <w:rsid w:val="00AF1692"/>
    <w:rsid w:val="00B01A5C"/>
    <w:rsid w:val="00B07051"/>
    <w:rsid w:val="00B20F66"/>
    <w:rsid w:val="00B45552"/>
    <w:rsid w:val="00B463AB"/>
    <w:rsid w:val="00B53B09"/>
    <w:rsid w:val="00B66B4B"/>
    <w:rsid w:val="00B66EE1"/>
    <w:rsid w:val="00B80114"/>
    <w:rsid w:val="00B80A8C"/>
    <w:rsid w:val="00BA10A1"/>
    <w:rsid w:val="00BA12DD"/>
    <w:rsid w:val="00BB0A3C"/>
    <w:rsid w:val="00BC1BDB"/>
    <w:rsid w:val="00BD03BE"/>
    <w:rsid w:val="00BD3246"/>
    <w:rsid w:val="00BD360A"/>
    <w:rsid w:val="00BF0409"/>
    <w:rsid w:val="00C04511"/>
    <w:rsid w:val="00C2586E"/>
    <w:rsid w:val="00C26DD4"/>
    <w:rsid w:val="00C43B73"/>
    <w:rsid w:val="00C445A6"/>
    <w:rsid w:val="00C458FB"/>
    <w:rsid w:val="00C47883"/>
    <w:rsid w:val="00C537DA"/>
    <w:rsid w:val="00C605B6"/>
    <w:rsid w:val="00C61003"/>
    <w:rsid w:val="00C62608"/>
    <w:rsid w:val="00C67581"/>
    <w:rsid w:val="00C72601"/>
    <w:rsid w:val="00C8531F"/>
    <w:rsid w:val="00C871EA"/>
    <w:rsid w:val="00CA5A79"/>
    <w:rsid w:val="00CB21AB"/>
    <w:rsid w:val="00CB23DA"/>
    <w:rsid w:val="00CC37E8"/>
    <w:rsid w:val="00CC602C"/>
    <w:rsid w:val="00CC6AF1"/>
    <w:rsid w:val="00CD0247"/>
    <w:rsid w:val="00CD0934"/>
    <w:rsid w:val="00CD79C7"/>
    <w:rsid w:val="00CF5850"/>
    <w:rsid w:val="00D211C7"/>
    <w:rsid w:val="00D25E3B"/>
    <w:rsid w:val="00D31B3C"/>
    <w:rsid w:val="00D341FE"/>
    <w:rsid w:val="00D37092"/>
    <w:rsid w:val="00D55775"/>
    <w:rsid w:val="00D91339"/>
    <w:rsid w:val="00DA0ADB"/>
    <w:rsid w:val="00DA6735"/>
    <w:rsid w:val="00DA6792"/>
    <w:rsid w:val="00DC209C"/>
    <w:rsid w:val="00DC266E"/>
    <w:rsid w:val="00DD3EB5"/>
    <w:rsid w:val="00DF6789"/>
    <w:rsid w:val="00DF77F5"/>
    <w:rsid w:val="00E02F26"/>
    <w:rsid w:val="00E02FE4"/>
    <w:rsid w:val="00E2180D"/>
    <w:rsid w:val="00E26C07"/>
    <w:rsid w:val="00E40CCE"/>
    <w:rsid w:val="00E41217"/>
    <w:rsid w:val="00E42EB2"/>
    <w:rsid w:val="00E45CFD"/>
    <w:rsid w:val="00E67FAB"/>
    <w:rsid w:val="00E70C0C"/>
    <w:rsid w:val="00E75B95"/>
    <w:rsid w:val="00E82218"/>
    <w:rsid w:val="00E86191"/>
    <w:rsid w:val="00E86438"/>
    <w:rsid w:val="00E905FB"/>
    <w:rsid w:val="00E954BF"/>
    <w:rsid w:val="00E97AE8"/>
    <w:rsid w:val="00EC1F92"/>
    <w:rsid w:val="00ED2AB8"/>
    <w:rsid w:val="00EE6845"/>
    <w:rsid w:val="00EE706C"/>
    <w:rsid w:val="00F0505B"/>
    <w:rsid w:val="00F10090"/>
    <w:rsid w:val="00F256FA"/>
    <w:rsid w:val="00F26579"/>
    <w:rsid w:val="00F35F8C"/>
    <w:rsid w:val="00F45F08"/>
    <w:rsid w:val="00F51811"/>
    <w:rsid w:val="00F573D6"/>
    <w:rsid w:val="00F633B4"/>
    <w:rsid w:val="00F70991"/>
    <w:rsid w:val="00F73A26"/>
    <w:rsid w:val="00F8643C"/>
    <w:rsid w:val="00F90572"/>
    <w:rsid w:val="00F93B62"/>
    <w:rsid w:val="00FB43B0"/>
    <w:rsid w:val="00FB504B"/>
    <w:rsid w:val="00FC28E6"/>
    <w:rsid w:val="00FC5F91"/>
    <w:rsid w:val="00FC68CA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5F71"/>
  <w15:chartTrackingRefBased/>
  <w15:docId w15:val="{A86A3348-1A79-43A6-ABA5-F99A9474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6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0E5"/>
    <w:pPr>
      <w:spacing w:after="0" w:line="240" w:lineRule="auto"/>
    </w:pPr>
    <w:rPr>
      <w:rFonts w:ascii="Poppins" w:hAnsi="Poppi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2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3/may/13/patient-safety-at-risk-in-crumbling-hospital-boris-johnson-promised-to-repla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354FF-BD89-45D8-A77D-A4FF6166E1A0}"/>
</file>

<file path=customXml/itemProps2.xml><?xml version="1.0" encoding="utf-8"?>
<ds:datastoreItem xmlns:ds="http://schemas.openxmlformats.org/officeDocument/2006/customXml" ds:itemID="{A561BC13-0C79-40FA-B46F-80AD0C265762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74007BF4-03E8-4B9B-B7F2-D5D9BF56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6852</Characters>
  <Application>Microsoft Office Word</Application>
  <DocSecurity>0</DocSecurity>
  <Lines>57</Lines>
  <Paragraphs>16</Paragraphs>
  <ScaleCrop>false</ScaleCrop>
  <Company>Community Action Sutton</Company>
  <LinksUpToDate>false</LinksUpToDate>
  <CharactersWithSpaces>8037</CharactersWithSpaces>
  <SharedDoc>false</SharedDoc>
  <HLinks>
    <vt:vector size="6" baseType="variant"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https://www.theguardian.com/society/2023/may/13/patient-safety-at-risk-in-crumbling-hospital-boris-johnson-promised-to-replace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10</cp:revision>
  <dcterms:created xsi:type="dcterms:W3CDTF">2023-05-22T09:01:00Z</dcterms:created>
  <dcterms:modified xsi:type="dcterms:W3CDTF">2023-05-31T12:54:00Z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